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1418"/>
        <w:gridCol w:w="1418"/>
        <w:gridCol w:w="1418"/>
        <w:gridCol w:w="1418"/>
        <w:gridCol w:w="1418"/>
      </w:tblGrid>
      <w:tr w:rsidR="00007F5D" w:rsidRPr="00007F5D" w14:paraId="09F5716B" w14:textId="77777777" w:rsidTr="00C259D2">
        <w:tc>
          <w:tcPr>
            <w:tcW w:w="10208" w:type="dxa"/>
            <w:gridSpan w:val="6"/>
            <w:tcBorders>
              <w:bottom w:val="single" w:sz="6" w:space="0" w:color="auto"/>
            </w:tcBorders>
          </w:tcPr>
          <w:p w14:paraId="02FEF479" w14:textId="795CFAC8" w:rsidR="00007F5D" w:rsidRPr="00F17FE7" w:rsidRDefault="00F40F9C" w:rsidP="00237C79">
            <w:pPr>
              <w:pStyle w:val="1StTabbersichto"/>
              <w:tabs>
                <w:tab w:val="clear" w:pos="1491"/>
              </w:tabs>
              <w:ind w:left="1491" w:hanging="1565"/>
              <w:rPr>
                <w:b w:val="0"/>
              </w:rPr>
            </w:pPr>
            <w:r w:rsidRPr="00F17FE7">
              <w:rPr>
                <w:b w:val="0"/>
              </w:rPr>
              <w:t>Tabelle 2</w:t>
            </w:r>
            <w:r w:rsidR="00237C79" w:rsidRPr="00F17FE7">
              <w:rPr>
                <w:b w:val="0"/>
              </w:rPr>
              <w:t>6</w:t>
            </w:r>
            <w:r w:rsidR="00007F5D" w:rsidRPr="00F17FE7">
              <w:rPr>
                <w:b w:val="0"/>
              </w:rPr>
              <w:t>:</w:t>
            </w:r>
            <w:r w:rsidR="00007F5D" w:rsidRPr="00F17FE7">
              <w:rPr>
                <w:b w:val="0"/>
              </w:rPr>
              <w:tab/>
            </w:r>
            <w:r w:rsidR="00007F5D" w:rsidRPr="00F17FE7">
              <w:t xml:space="preserve">Die bayerische Agrar- und Ernährungseinfuhr nach Ländern und Warengruppen </w:t>
            </w:r>
            <w:r w:rsidR="00007F5D" w:rsidRPr="00F17FE7">
              <w:br/>
              <w:t xml:space="preserve">für die Jahre </w:t>
            </w:r>
            <w:r w:rsidR="000F77ED" w:rsidRPr="00F17FE7">
              <w:t>1990, 2000, 2010, 2020 und 202</w:t>
            </w:r>
            <w:r w:rsidR="00FA6221" w:rsidRPr="00F17FE7">
              <w:t>2</w:t>
            </w:r>
            <w:r w:rsidR="000F77ED" w:rsidRPr="00F17FE7">
              <w:t xml:space="preserve"> </w:t>
            </w:r>
            <w:r w:rsidR="00007F5D" w:rsidRPr="00F17FE7">
              <w:rPr>
                <w:b w:val="0"/>
                <w:bCs/>
              </w:rPr>
              <w:t>(in 1.000 €)</w:t>
            </w:r>
          </w:p>
        </w:tc>
      </w:tr>
      <w:tr w:rsidR="00007F5D" w:rsidRPr="00A50609" w14:paraId="12EB0903" w14:textId="77777777" w:rsidTr="00C259D2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118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0CD6D7" w14:textId="77777777" w:rsidR="00007F5D" w:rsidRPr="00F17FE7" w:rsidRDefault="00007F5D" w:rsidP="00007F5D">
            <w:pPr>
              <w:pStyle w:val="1StTabelleKopf"/>
            </w:pPr>
            <w:r w:rsidRPr="00F17FE7">
              <w:t>Herstellungsland und Jahr</w:t>
            </w:r>
            <w:r w:rsidRPr="00F17FE7">
              <w:rPr>
                <w:vertAlign w:val="superscript"/>
              </w:rPr>
              <w:t>1)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AACB9" w14:textId="77777777" w:rsidR="00007F5D" w:rsidRPr="00F17FE7" w:rsidRDefault="00007F5D" w:rsidP="00007F5D">
            <w:pPr>
              <w:pStyle w:val="1StTabelleKopf"/>
            </w:pPr>
            <w:r w:rsidRPr="00F17FE7">
              <w:t>Lebende Tiere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3BE0E965" w14:textId="77777777" w:rsidR="00007F5D" w:rsidRPr="00F17FE7" w:rsidRDefault="00007F5D" w:rsidP="00007F5D">
            <w:pPr>
              <w:pStyle w:val="1StTabelleKopf"/>
            </w:pPr>
            <w:r w:rsidRPr="00F17FE7">
              <w:t>Nahrungsmittel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6A205" w14:textId="77777777" w:rsidR="00007F5D" w:rsidRPr="00F17FE7" w:rsidRDefault="00007F5D" w:rsidP="00007F5D">
            <w:pPr>
              <w:pStyle w:val="1StTabelleKopf"/>
            </w:pPr>
            <w:r w:rsidRPr="00F17FE7">
              <w:t>Genussmittel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02625F34" w14:textId="77777777" w:rsidR="00007F5D" w:rsidRPr="00F17FE7" w:rsidRDefault="00007F5D" w:rsidP="00007F5D">
            <w:pPr>
              <w:pStyle w:val="1StTabelleKopf"/>
            </w:pPr>
            <w:r w:rsidRPr="00F17FE7">
              <w:t>Agrareinfuhr</w:t>
            </w:r>
            <w:r w:rsidRPr="00F17FE7">
              <w:br/>
              <w:t>insgesamt</w:t>
            </w:r>
          </w:p>
        </w:tc>
      </w:tr>
      <w:tr w:rsidR="00007F5D" w:rsidRPr="00A50609" w14:paraId="67D0BEC0" w14:textId="77777777" w:rsidTr="00C259D2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11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C577A1" w14:textId="77777777" w:rsidR="00007F5D" w:rsidRPr="00F17FE7" w:rsidRDefault="00007F5D" w:rsidP="00681D46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B4D87" w14:textId="77777777" w:rsidR="00007F5D" w:rsidRPr="00F17FE7" w:rsidRDefault="00007F5D" w:rsidP="00681D46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2A1F6B" w14:textId="77777777" w:rsidR="00007F5D" w:rsidRPr="00F17FE7" w:rsidRDefault="00007F5D" w:rsidP="00007F5D">
            <w:pPr>
              <w:pStyle w:val="1StTabelleKopf"/>
            </w:pPr>
            <w:r w:rsidRPr="00F17FE7">
              <w:t>Tierischen</w:t>
            </w:r>
            <w:r w:rsidRPr="00F17FE7">
              <w:br/>
              <w:t>Ursprungs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040A96" w14:textId="77777777" w:rsidR="00007F5D" w:rsidRPr="00F17FE7" w:rsidRDefault="00007F5D" w:rsidP="00007F5D">
            <w:pPr>
              <w:pStyle w:val="1StTabelleKopf"/>
            </w:pPr>
            <w:r w:rsidRPr="00F17FE7">
              <w:t>Pflanzlichen</w:t>
            </w:r>
            <w:r w:rsidRPr="00F17FE7">
              <w:br/>
              <w:t>Ursprungs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6F79C" w14:textId="77777777" w:rsidR="00007F5D" w:rsidRPr="00F17FE7" w:rsidRDefault="00007F5D" w:rsidP="00681D46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7F25CA59" w14:textId="77777777" w:rsidR="00007F5D" w:rsidRPr="00F17FE7" w:rsidRDefault="00007F5D" w:rsidP="00681D46">
            <w:pPr>
              <w:keepNext/>
              <w:spacing w:before="20" w:after="20" w:line="200" w:lineRule="exact"/>
              <w:jc w:val="center"/>
              <w:rPr>
                <w:sz w:val="16"/>
              </w:rPr>
            </w:pPr>
          </w:p>
        </w:tc>
      </w:tr>
      <w:tr w:rsidR="002C1A82" w:rsidRPr="00A50609" w14:paraId="48C028B8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top w:val="single" w:sz="6" w:space="0" w:color="auto"/>
              <w:right w:val="single" w:sz="6" w:space="0" w:color="auto"/>
            </w:tcBorders>
          </w:tcPr>
          <w:p w14:paraId="4E32C6DB" w14:textId="6A40E23C" w:rsidR="002C1A82" w:rsidRPr="00F17FE7" w:rsidRDefault="002C1A82" w:rsidP="002C1A82">
            <w:pPr>
              <w:pStyle w:val="1StTab1Zeile"/>
              <w:tabs>
                <w:tab w:val="clear" w:pos="170"/>
                <w:tab w:val="clear" w:pos="397"/>
                <w:tab w:val="left" w:pos="284"/>
                <w:tab w:val="right" w:leader="dot" w:pos="2976"/>
              </w:tabs>
            </w:pPr>
            <w:r w:rsidRPr="00F17FE7">
              <w:rPr>
                <w:b/>
              </w:rPr>
              <w:t>1.</w:t>
            </w:r>
            <w:r w:rsidRPr="00F17FE7">
              <w:rPr>
                <w:b/>
              </w:rPr>
              <w:tab/>
              <w:t xml:space="preserve"> Österreich</w:t>
            </w:r>
            <w:r w:rsidRPr="00F17FE7">
              <w:rPr>
                <w:bCs/>
              </w:rPr>
              <w:tab/>
              <w:t>1990</w:t>
            </w:r>
          </w:p>
        </w:tc>
        <w:tc>
          <w:tcPr>
            <w:tcW w:w="1418" w:type="dxa"/>
            <w:tcBorders>
              <w:left w:val="nil"/>
            </w:tcBorders>
          </w:tcPr>
          <w:p w14:paraId="0D03AA1C" w14:textId="038BCA2A" w:rsidR="002C1A82" w:rsidRPr="00F17FE7" w:rsidRDefault="002C1A82" w:rsidP="002C1A82">
            <w:pPr>
              <w:pStyle w:val="1StTab1Zeile"/>
              <w:jc w:val="right"/>
            </w:pPr>
            <w:r w:rsidRPr="00F17FE7">
              <w:t>10.928</w:t>
            </w:r>
          </w:p>
        </w:tc>
        <w:tc>
          <w:tcPr>
            <w:tcW w:w="1418" w:type="dxa"/>
          </w:tcPr>
          <w:p w14:paraId="60A1B2E3" w14:textId="24D76575" w:rsidR="002C1A82" w:rsidRPr="00F17FE7" w:rsidRDefault="002C1A82" w:rsidP="002C1A82">
            <w:pPr>
              <w:pStyle w:val="1StTab1Zeile"/>
              <w:jc w:val="right"/>
            </w:pPr>
            <w:r w:rsidRPr="00F17FE7">
              <w:t>19.706</w:t>
            </w:r>
          </w:p>
        </w:tc>
        <w:tc>
          <w:tcPr>
            <w:tcW w:w="1418" w:type="dxa"/>
          </w:tcPr>
          <w:p w14:paraId="36588994" w14:textId="765BF5D1" w:rsidR="002C1A82" w:rsidRPr="00F17FE7" w:rsidRDefault="002C1A82" w:rsidP="002C1A82">
            <w:pPr>
              <w:pStyle w:val="1StTab1Zeile"/>
              <w:jc w:val="right"/>
            </w:pPr>
            <w:r w:rsidRPr="00F17FE7">
              <w:t>46.360</w:t>
            </w:r>
          </w:p>
        </w:tc>
        <w:tc>
          <w:tcPr>
            <w:tcW w:w="1418" w:type="dxa"/>
          </w:tcPr>
          <w:p w14:paraId="7DA2C7CE" w14:textId="40F25B98" w:rsidR="002C1A82" w:rsidRPr="00F17FE7" w:rsidRDefault="002C1A82" w:rsidP="002C1A82">
            <w:pPr>
              <w:pStyle w:val="1StTab1Zeile"/>
              <w:jc w:val="right"/>
            </w:pPr>
            <w:r w:rsidRPr="00F17FE7">
              <w:t>6.862</w:t>
            </w:r>
          </w:p>
        </w:tc>
        <w:tc>
          <w:tcPr>
            <w:tcW w:w="1418" w:type="dxa"/>
          </w:tcPr>
          <w:p w14:paraId="68D83041" w14:textId="2CB0BC0C" w:rsidR="002C1A82" w:rsidRPr="00F17FE7" w:rsidRDefault="002C1A82" w:rsidP="002C1A82">
            <w:pPr>
              <w:pStyle w:val="1StTab1Zeile"/>
              <w:jc w:val="right"/>
            </w:pPr>
            <w:r w:rsidRPr="00F17FE7">
              <w:t>83.855</w:t>
            </w:r>
          </w:p>
        </w:tc>
      </w:tr>
      <w:tr w:rsidR="002C1A82" w:rsidRPr="00A50609" w14:paraId="112D7FC8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0EE70565" w14:textId="738502C3" w:rsidR="002C1A82" w:rsidRPr="00F17FE7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2000</w:t>
            </w:r>
          </w:p>
        </w:tc>
        <w:tc>
          <w:tcPr>
            <w:tcW w:w="1418" w:type="dxa"/>
            <w:tcBorders>
              <w:left w:val="nil"/>
            </w:tcBorders>
          </w:tcPr>
          <w:p w14:paraId="4FC6B268" w14:textId="132AEC6F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14.736</w:t>
            </w:r>
          </w:p>
        </w:tc>
        <w:tc>
          <w:tcPr>
            <w:tcW w:w="1418" w:type="dxa"/>
          </w:tcPr>
          <w:p w14:paraId="14B71AE6" w14:textId="70BD0A28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183.178</w:t>
            </w:r>
          </w:p>
        </w:tc>
        <w:tc>
          <w:tcPr>
            <w:tcW w:w="1418" w:type="dxa"/>
          </w:tcPr>
          <w:p w14:paraId="4F8F983C" w14:textId="1F3B8457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188.487</w:t>
            </w:r>
          </w:p>
        </w:tc>
        <w:tc>
          <w:tcPr>
            <w:tcW w:w="1418" w:type="dxa"/>
          </w:tcPr>
          <w:p w14:paraId="52D015DB" w14:textId="4950AEFC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13.395</w:t>
            </w:r>
          </w:p>
        </w:tc>
        <w:tc>
          <w:tcPr>
            <w:tcW w:w="1418" w:type="dxa"/>
          </w:tcPr>
          <w:p w14:paraId="13E34728" w14:textId="3755C7EC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399.795</w:t>
            </w:r>
          </w:p>
        </w:tc>
      </w:tr>
      <w:tr w:rsidR="002C1A82" w:rsidRPr="00A50609" w14:paraId="78830AB9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198BE29E" w14:textId="1E40074D" w:rsidR="002C1A82" w:rsidRPr="00F17FE7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2010</w:t>
            </w:r>
          </w:p>
        </w:tc>
        <w:tc>
          <w:tcPr>
            <w:tcW w:w="1418" w:type="dxa"/>
            <w:tcBorders>
              <w:left w:val="nil"/>
            </w:tcBorders>
          </w:tcPr>
          <w:p w14:paraId="26817B67" w14:textId="70E3826C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15.357</w:t>
            </w:r>
          </w:p>
        </w:tc>
        <w:tc>
          <w:tcPr>
            <w:tcW w:w="1418" w:type="dxa"/>
          </w:tcPr>
          <w:p w14:paraId="5067D424" w14:textId="630F5355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356.663</w:t>
            </w:r>
          </w:p>
        </w:tc>
        <w:tc>
          <w:tcPr>
            <w:tcW w:w="1418" w:type="dxa"/>
          </w:tcPr>
          <w:p w14:paraId="3A424BFC" w14:textId="5DFCC582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649.819</w:t>
            </w:r>
          </w:p>
        </w:tc>
        <w:tc>
          <w:tcPr>
            <w:tcW w:w="1418" w:type="dxa"/>
          </w:tcPr>
          <w:p w14:paraId="1C69D366" w14:textId="45320011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67.782</w:t>
            </w:r>
          </w:p>
        </w:tc>
        <w:tc>
          <w:tcPr>
            <w:tcW w:w="1418" w:type="dxa"/>
          </w:tcPr>
          <w:p w14:paraId="22DFA328" w14:textId="2A395EF9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1.089.620</w:t>
            </w:r>
          </w:p>
        </w:tc>
      </w:tr>
      <w:tr w:rsidR="002C1A82" w:rsidRPr="00A50609" w14:paraId="6722DFF7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563F4933" w14:textId="4A455721" w:rsidR="002C1A82" w:rsidRPr="00F17FE7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2020</w:t>
            </w:r>
          </w:p>
        </w:tc>
        <w:tc>
          <w:tcPr>
            <w:tcW w:w="1418" w:type="dxa"/>
            <w:tcBorders>
              <w:left w:val="nil"/>
            </w:tcBorders>
          </w:tcPr>
          <w:p w14:paraId="54E81C3E" w14:textId="0002BF62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>
              <w:t>15.952</w:t>
            </w:r>
          </w:p>
        </w:tc>
        <w:tc>
          <w:tcPr>
            <w:tcW w:w="1418" w:type="dxa"/>
          </w:tcPr>
          <w:p w14:paraId="679053E2" w14:textId="7689468E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>
              <w:t>679.792</w:t>
            </w:r>
          </w:p>
        </w:tc>
        <w:tc>
          <w:tcPr>
            <w:tcW w:w="1418" w:type="dxa"/>
          </w:tcPr>
          <w:p w14:paraId="26EEEB61" w14:textId="0053BA7A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>
              <w:t>954.935</w:t>
            </w:r>
          </w:p>
        </w:tc>
        <w:tc>
          <w:tcPr>
            <w:tcW w:w="1418" w:type="dxa"/>
          </w:tcPr>
          <w:p w14:paraId="36C8BFC1" w14:textId="3A42C4B7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>
              <w:t>123.055</w:t>
            </w:r>
          </w:p>
        </w:tc>
        <w:tc>
          <w:tcPr>
            <w:tcW w:w="1418" w:type="dxa"/>
          </w:tcPr>
          <w:p w14:paraId="4E712EF2" w14:textId="2BA4FDE1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>
              <w:t>1.773.734</w:t>
            </w:r>
          </w:p>
        </w:tc>
      </w:tr>
      <w:tr w:rsidR="002C1A82" w:rsidRPr="00A50609" w14:paraId="26F145B9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3FF6EFB5" w14:textId="4BD39235" w:rsidR="002C1A82" w:rsidRPr="002C1A82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2C1A82">
              <w:t>2022</w:t>
            </w:r>
          </w:p>
        </w:tc>
        <w:tc>
          <w:tcPr>
            <w:tcW w:w="1418" w:type="dxa"/>
            <w:tcBorders>
              <w:left w:val="nil"/>
            </w:tcBorders>
          </w:tcPr>
          <w:p w14:paraId="7F56B895" w14:textId="4E75F30C" w:rsidR="002C1A82" w:rsidRPr="002C1A82" w:rsidRDefault="002C1A82" w:rsidP="002C1A82">
            <w:pPr>
              <w:pStyle w:val="1StTabelle"/>
              <w:spacing w:line="180" w:lineRule="exact"/>
              <w:jc w:val="right"/>
            </w:pPr>
            <w:r w:rsidRPr="002C1A82">
              <w:t>17.424</w:t>
            </w:r>
          </w:p>
        </w:tc>
        <w:tc>
          <w:tcPr>
            <w:tcW w:w="1418" w:type="dxa"/>
          </w:tcPr>
          <w:p w14:paraId="3CF4376C" w14:textId="6F0031B7" w:rsidR="002C1A82" w:rsidRPr="002C1A82" w:rsidRDefault="002C1A82" w:rsidP="002C1A82">
            <w:pPr>
              <w:pStyle w:val="1StTabelle"/>
              <w:spacing w:line="180" w:lineRule="exact"/>
              <w:jc w:val="right"/>
            </w:pPr>
            <w:r w:rsidRPr="002C1A82">
              <w:t>987.932</w:t>
            </w:r>
          </w:p>
        </w:tc>
        <w:tc>
          <w:tcPr>
            <w:tcW w:w="1418" w:type="dxa"/>
          </w:tcPr>
          <w:p w14:paraId="7FFEF77B" w14:textId="15EE18EB" w:rsidR="002C1A82" w:rsidRPr="002C1A82" w:rsidRDefault="002C1A82" w:rsidP="002C1A82">
            <w:pPr>
              <w:pStyle w:val="1StTabelle"/>
              <w:spacing w:line="180" w:lineRule="exact"/>
              <w:jc w:val="right"/>
            </w:pPr>
            <w:r w:rsidRPr="002C1A82">
              <w:t>1.325.017</w:t>
            </w:r>
          </w:p>
        </w:tc>
        <w:tc>
          <w:tcPr>
            <w:tcW w:w="1418" w:type="dxa"/>
          </w:tcPr>
          <w:p w14:paraId="7369344C" w14:textId="7E192F0F" w:rsidR="002C1A82" w:rsidRPr="002C1A82" w:rsidRDefault="002C1A82" w:rsidP="002C1A82">
            <w:pPr>
              <w:pStyle w:val="1StTabelle"/>
              <w:spacing w:line="180" w:lineRule="exact"/>
              <w:jc w:val="right"/>
            </w:pPr>
            <w:r w:rsidRPr="002C1A82">
              <w:t>155.662</w:t>
            </w:r>
          </w:p>
        </w:tc>
        <w:tc>
          <w:tcPr>
            <w:tcW w:w="1418" w:type="dxa"/>
          </w:tcPr>
          <w:p w14:paraId="26084950" w14:textId="35543B28" w:rsidR="002C1A82" w:rsidRPr="002C1A82" w:rsidRDefault="002C1A82" w:rsidP="002C1A82">
            <w:pPr>
              <w:pStyle w:val="1StTabelle"/>
              <w:spacing w:line="180" w:lineRule="exact"/>
              <w:jc w:val="right"/>
            </w:pPr>
            <w:r w:rsidRPr="002C1A82">
              <w:t>2.486.035</w:t>
            </w:r>
          </w:p>
        </w:tc>
      </w:tr>
      <w:tr w:rsidR="002C1A82" w:rsidRPr="00A50609" w14:paraId="1DC258E1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110CA4E0" w14:textId="33524D9F" w:rsidR="002C1A82" w:rsidRPr="00F17FE7" w:rsidRDefault="002C1A82" w:rsidP="002C1A82">
            <w:pPr>
              <w:pStyle w:val="1StTab1Zeile"/>
              <w:tabs>
                <w:tab w:val="clear" w:pos="170"/>
                <w:tab w:val="clear" w:pos="397"/>
                <w:tab w:val="left" w:pos="284"/>
                <w:tab w:val="right" w:leader="dot" w:pos="2976"/>
              </w:tabs>
            </w:pPr>
            <w:r w:rsidRPr="00F17FE7">
              <w:rPr>
                <w:b/>
              </w:rPr>
              <w:t>2.</w:t>
            </w:r>
            <w:r w:rsidRPr="00F17FE7">
              <w:rPr>
                <w:b/>
              </w:rPr>
              <w:tab/>
              <w:t>Italien</w:t>
            </w:r>
            <w:r w:rsidRPr="00F17FE7">
              <w:tab/>
              <w:t>1990</w:t>
            </w:r>
          </w:p>
        </w:tc>
        <w:tc>
          <w:tcPr>
            <w:tcW w:w="1418" w:type="dxa"/>
            <w:tcBorders>
              <w:left w:val="nil"/>
            </w:tcBorders>
          </w:tcPr>
          <w:p w14:paraId="2D1DD09C" w14:textId="2A49AA5E" w:rsidR="002C1A82" w:rsidRPr="00F17FE7" w:rsidRDefault="002C1A82" w:rsidP="002C1A82">
            <w:pPr>
              <w:pStyle w:val="1StTab1Zeile"/>
              <w:spacing w:beforeLines="30" w:before="72"/>
              <w:jc w:val="right"/>
            </w:pPr>
            <w:r w:rsidRPr="00F17FE7">
              <w:t>352</w:t>
            </w:r>
          </w:p>
        </w:tc>
        <w:tc>
          <w:tcPr>
            <w:tcW w:w="1418" w:type="dxa"/>
          </w:tcPr>
          <w:p w14:paraId="6BD8C317" w14:textId="671993DD" w:rsidR="002C1A82" w:rsidRPr="00F17FE7" w:rsidRDefault="002C1A82" w:rsidP="002C1A82">
            <w:pPr>
              <w:pStyle w:val="1StTab1Zeile"/>
              <w:spacing w:beforeLines="30" w:before="72"/>
              <w:jc w:val="right"/>
            </w:pPr>
            <w:r w:rsidRPr="00F17FE7">
              <w:t>99.355</w:t>
            </w:r>
          </w:p>
        </w:tc>
        <w:tc>
          <w:tcPr>
            <w:tcW w:w="1418" w:type="dxa"/>
          </w:tcPr>
          <w:p w14:paraId="75C14210" w14:textId="5B4A7C92" w:rsidR="002C1A82" w:rsidRPr="00F17FE7" w:rsidRDefault="002C1A82" w:rsidP="002C1A82">
            <w:pPr>
              <w:pStyle w:val="1StTab1Zeile"/>
              <w:spacing w:beforeLines="30" w:before="72"/>
              <w:jc w:val="right"/>
            </w:pPr>
            <w:r w:rsidRPr="00F17FE7">
              <w:t>504.795</w:t>
            </w:r>
          </w:p>
        </w:tc>
        <w:tc>
          <w:tcPr>
            <w:tcW w:w="1418" w:type="dxa"/>
          </w:tcPr>
          <w:p w14:paraId="121051A2" w14:textId="5399CD79" w:rsidR="002C1A82" w:rsidRPr="00F17FE7" w:rsidRDefault="002C1A82" w:rsidP="002C1A82">
            <w:pPr>
              <w:pStyle w:val="1StTab1Zeile"/>
              <w:spacing w:beforeLines="30" w:before="72"/>
              <w:jc w:val="right"/>
            </w:pPr>
            <w:r w:rsidRPr="00F17FE7">
              <w:t>92.589</w:t>
            </w:r>
          </w:p>
        </w:tc>
        <w:tc>
          <w:tcPr>
            <w:tcW w:w="1418" w:type="dxa"/>
          </w:tcPr>
          <w:p w14:paraId="17186409" w14:textId="4E6C6C07" w:rsidR="002C1A82" w:rsidRPr="00F17FE7" w:rsidRDefault="002C1A82" w:rsidP="002C1A82">
            <w:pPr>
              <w:pStyle w:val="1StTab1Zeile"/>
              <w:spacing w:beforeLines="30" w:before="72"/>
              <w:jc w:val="right"/>
            </w:pPr>
            <w:r w:rsidRPr="00F17FE7">
              <w:t>697.092</w:t>
            </w:r>
          </w:p>
        </w:tc>
      </w:tr>
      <w:tr w:rsidR="002C1A82" w:rsidRPr="00A50609" w14:paraId="73CF2125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43D87EA3" w14:textId="4454D8DB" w:rsidR="002C1A82" w:rsidRPr="00F17FE7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2000</w:t>
            </w:r>
          </w:p>
        </w:tc>
        <w:tc>
          <w:tcPr>
            <w:tcW w:w="1418" w:type="dxa"/>
            <w:tcBorders>
              <w:left w:val="nil"/>
            </w:tcBorders>
          </w:tcPr>
          <w:p w14:paraId="637F1751" w14:textId="307936EA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290</w:t>
            </w:r>
          </w:p>
        </w:tc>
        <w:tc>
          <w:tcPr>
            <w:tcW w:w="1418" w:type="dxa"/>
          </w:tcPr>
          <w:p w14:paraId="1DAE720B" w14:textId="353C77D7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158.601</w:t>
            </w:r>
          </w:p>
        </w:tc>
        <w:tc>
          <w:tcPr>
            <w:tcW w:w="1418" w:type="dxa"/>
          </w:tcPr>
          <w:p w14:paraId="4859CDE3" w14:textId="6BCE3BDC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625.593</w:t>
            </w:r>
          </w:p>
        </w:tc>
        <w:tc>
          <w:tcPr>
            <w:tcW w:w="1418" w:type="dxa"/>
          </w:tcPr>
          <w:p w14:paraId="383C58A7" w14:textId="61DB4F12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175.290</w:t>
            </w:r>
          </w:p>
        </w:tc>
        <w:tc>
          <w:tcPr>
            <w:tcW w:w="1418" w:type="dxa"/>
          </w:tcPr>
          <w:p w14:paraId="7E21DAAD" w14:textId="357551F6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959.774</w:t>
            </w:r>
          </w:p>
        </w:tc>
      </w:tr>
      <w:tr w:rsidR="002C1A82" w:rsidRPr="00A50609" w14:paraId="5FD580BF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6C3783D9" w14:textId="35A92087" w:rsidR="002C1A82" w:rsidRPr="00F17FE7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2010</w:t>
            </w:r>
          </w:p>
        </w:tc>
        <w:tc>
          <w:tcPr>
            <w:tcW w:w="1418" w:type="dxa"/>
            <w:tcBorders>
              <w:left w:val="nil"/>
            </w:tcBorders>
          </w:tcPr>
          <w:p w14:paraId="28C9FBF7" w14:textId="70D61DD6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994</w:t>
            </w:r>
          </w:p>
        </w:tc>
        <w:tc>
          <w:tcPr>
            <w:tcW w:w="1418" w:type="dxa"/>
          </w:tcPr>
          <w:p w14:paraId="67D40E5E" w14:textId="614381EB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231.702</w:t>
            </w:r>
          </w:p>
        </w:tc>
        <w:tc>
          <w:tcPr>
            <w:tcW w:w="1418" w:type="dxa"/>
          </w:tcPr>
          <w:p w14:paraId="4D380B9B" w14:textId="75DBF2DA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828.406</w:t>
            </w:r>
          </w:p>
        </w:tc>
        <w:tc>
          <w:tcPr>
            <w:tcW w:w="1418" w:type="dxa"/>
          </w:tcPr>
          <w:p w14:paraId="7A2222E1" w14:textId="12009746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245.832</w:t>
            </w:r>
          </w:p>
        </w:tc>
        <w:tc>
          <w:tcPr>
            <w:tcW w:w="1418" w:type="dxa"/>
          </w:tcPr>
          <w:p w14:paraId="0AA10F52" w14:textId="3BB8187E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1.306.935</w:t>
            </w:r>
          </w:p>
        </w:tc>
      </w:tr>
      <w:tr w:rsidR="002C1A82" w:rsidRPr="00A50609" w14:paraId="1F05523D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1CB915ED" w14:textId="3BDD4790" w:rsidR="002C1A82" w:rsidRPr="00F17FE7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2020</w:t>
            </w:r>
          </w:p>
        </w:tc>
        <w:tc>
          <w:tcPr>
            <w:tcW w:w="1418" w:type="dxa"/>
            <w:tcBorders>
              <w:left w:val="nil"/>
            </w:tcBorders>
          </w:tcPr>
          <w:p w14:paraId="038AE637" w14:textId="20907F3B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595</w:t>
            </w:r>
          </w:p>
        </w:tc>
        <w:tc>
          <w:tcPr>
            <w:tcW w:w="1418" w:type="dxa"/>
          </w:tcPr>
          <w:p w14:paraId="02AE798A" w14:textId="626DABA9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348.645</w:t>
            </w:r>
          </w:p>
        </w:tc>
        <w:tc>
          <w:tcPr>
            <w:tcW w:w="1418" w:type="dxa"/>
          </w:tcPr>
          <w:p w14:paraId="7A796764" w14:textId="245F5933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963.114</w:t>
            </w:r>
          </w:p>
        </w:tc>
        <w:tc>
          <w:tcPr>
            <w:tcW w:w="1418" w:type="dxa"/>
          </w:tcPr>
          <w:p w14:paraId="1E805361" w14:textId="78EDB518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285.790</w:t>
            </w:r>
          </w:p>
        </w:tc>
        <w:tc>
          <w:tcPr>
            <w:tcW w:w="1418" w:type="dxa"/>
          </w:tcPr>
          <w:p w14:paraId="3C0B77F2" w14:textId="52494311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1.598.145</w:t>
            </w:r>
          </w:p>
        </w:tc>
      </w:tr>
      <w:tr w:rsidR="002C1A82" w:rsidRPr="00A50609" w14:paraId="52F03FED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2A30A10A" w14:textId="49F72C01" w:rsidR="002C1A82" w:rsidRPr="002168C3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2168C3">
              <w:t>2022</w:t>
            </w:r>
          </w:p>
        </w:tc>
        <w:tc>
          <w:tcPr>
            <w:tcW w:w="1418" w:type="dxa"/>
            <w:tcBorders>
              <w:left w:val="nil"/>
            </w:tcBorders>
          </w:tcPr>
          <w:p w14:paraId="269EBCEC" w14:textId="7FFA2BDC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3.516</w:t>
            </w:r>
          </w:p>
        </w:tc>
        <w:tc>
          <w:tcPr>
            <w:tcW w:w="1418" w:type="dxa"/>
          </w:tcPr>
          <w:p w14:paraId="32C27DBB" w14:textId="1898C136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426.502</w:t>
            </w:r>
          </w:p>
        </w:tc>
        <w:tc>
          <w:tcPr>
            <w:tcW w:w="1418" w:type="dxa"/>
          </w:tcPr>
          <w:p w14:paraId="6A5E3A29" w14:textId="1B8FACAD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1.144.664</w:t>
            </w:r>
          </w:p>
        </w:tc>
        <w:tc>
          <w:tcPr>
            <w:tcW w:w="1418" w:type="dxa"/>
          </w:tcPr>
          <w:p w14:paraId="3BEA1ED2" w14:textId="706593DA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287.379</w:t>
            </w:r>
          </w:p>
        </w:tc>
        <w:tc>
          <w:tcPr>
            <w:tcW w:w="1418" w:type="dxa"/>
          </w:tcPr>
          <w:p w14:paraId="1FAD35A8" w14:textId="7FF9FABB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1.862.061</w:t>
            </w:r>
          </w:p>
        </w:tc>
      </w:tr>
      <w:tr w:rsidR="002C1A82" w:rsidRPr="00A50609" w14:paraId="61FD790D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65D15564" w14:textId="6757B940" w:rsidR="002C1A82" w:rsidRPr="00F17FE7" w:rsidRDefault="002C1A82" w:rsidP="002C1A82">
            <w:pPr>
              <w:pStyle w:val="1StTab1Zeile"/>
              <w:tabs>
                <w:tab w:val="clear" w:pos="170"/>
                <w:tab w:val="clear" w:pos="397"/>
                <w:tab w:val="left" w:pos="284"/>
                <w:tab w:val="right" w:leader="dot" w:pos="2976"/>
              </w:tabs>
            </w:pPr>
            <w:r w:rsidRPr="00F17FE7">
              <w:rPr>
                <w:b/>
              </w:rPr>
              <w:t>3.</w:t>
            </w:r>
            <w:r w:rsidRPr="00F17FE7">
              <w:rPr>
                <w:b/>
              </w:rPr>
              <w:tab/>
              <w:t>Niederlande</w:t>
            </w:r>
            <w:r w:rsidRPr="00F17FE7">
              <w:tab/>
              <w:t>1990</w:t>
            </w:r>
          </w:p>
        </w:tc>
        <w:tc>
          <w:tcPr>
            <w:tcW w:w="1418" w:type="dxa"/>
            <w:tcBorders>
              <w:left w:val="nil"/>
            </w:tcBorders>
          </w:tcPr>
          <w:p w14:paraId="2AC5C58E" w14:textId="2BE7E6C9" w:rsidR="002C1A82" w:rsidRPr="00F17FE7" w:rsidRDefault="002C1A82" w:rsidP="002C1A82">
            <w:pPr>
              <w:pStyle w:val="1StTab1Zeile"/>
              <w:jc w:val="right"/>
            </w:pPr>
            <w:r w:rsidRPr="00F17FE7">
              <w:t>2.507</w:t>
            </w:r>
          </w:p>
        </w:tc>
        <w:tc>
          <w:tcPr>
            <w:tcW w:w="1418" w:type="dxa"/>
          </w:tcPr>
          <w:p w14:paraId="0038A577" w14:textId="7A8D704D" w:rsidR="002C1A82" w:rsidRPr="00F17FE7" w:rsidRDefault="002C1A82" w:rsidP="002C1A82">
            <w:pPr>
              <w:pStyle w:val="1StTab1Zeile"/>
              <w:jc w:val="right"/>
            </w:pPr>
            <w:r w:rsidRPr="00F17FE7">
              <w:t>232.150</w:t>
            </w:r>
          </w:p>
        </w:tc>
        <w:tc>
          <w:tcPr>
            <w:tcW w:w="1418" w:type="dxa"/>
          </w:tcPr>
          <w:p w14:paraId="183087A5" w14:textId="1F1A3E86" w:rsidR="002C1A82" w:rsidRPr="00F17FE7" w:rsidRDefault="002C1A82" w:rsidP="002C1A82">
            <w:pPr>
              <w:pStyle w:val="1StTab1Zeile"/>
              <w:jc w:val="right"/>
            </w:pPr>
            <w:r w:rsidRPr="00F17FE7">
              <w:t>369.672</w:t>
            </w:r>
          </w:p>
        </w:tc>
        <w:tc>
          <w:tcPr>
            <w:tcW w:w="1418" w:type="dxa"/>
          </w:tcPr>
          <w:p w14:paraId="18D08E60" w14:textId="4CDD5A98" w:rsidR="002C1A82" w:rsidRPr="00F17FE7" w:rsidRDefault="002C1A82" w:rsidP="002C1A82">
            <w:pPr>
              <w:pStyle w:val="1StTab1Zeile"/>
              <w:jc w:val="right"/>
            </w:pPr>
            <w:r w:rsidRPr="00F17FE7">
              <w:t>6.327</w:t>
            </w:r>
          </w:p>
        </w:tc>
        <w:tc>
          <w:tcPr>
            <w:tcW w:w="1418" w:type="dxa"/>
          </w:tcPr>
          <w:p w14:paraId="13F2BB05" w14:textId="62E950BC" w:rsidR="002C1A82" w:rsidRPr="00F17FE7" w:rsidRDefault="002C1A82" w:rsidP="002C1A82">
            <w:pPr>
              <w:pStyle w:val="1StTab1Zeile"/>
              <w:jc w:val="right"/>
            </w:pPr>
            <w:r w:rsidRPr="00F17FE7">
              <w:t>610.656</w:t>
            </w:r>
          </w:p>
        </w:tc>
      </w:tr>
      <w:tr w:rsidR="002C1A82" w:rsidRPr="00A50609" w14:paraId="461A0115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5419C9A2" w14:textId="138EF27F" w:rsidR="002C1A82" w:rsidRPr="00F17FE7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2000</w:t>
            </w:r>
          </w:p>
        </w:tc>
        <w:tc>
          <w:tcPr>
            <w:tcW w:w="1418" w:type="dxa"/>
            <w:tcBorders>
              <w:left w:val="nil"/>
            </w:tcBorders>
          </w:tcPr>
          <w:p w14:paraId="7C593D11" w14:textId="2BCB1C22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1.546</w:t>
            </w:r>
          </w:p>
        </w:tc>
        <w:tc>
          <w:tcPr>
            <w:tcW w:w="1418" w:type="dxa"/>
          </w:tcPr>
          <w:p w14:paraId="0688A0A0" w14:textId="2A03040B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178.780</w:t>
            </w:r>
          </w:p>
        </w:tc>
        <w:tc>
          <w:tcPr>
            <w:tcW w:w="1418" w:type="dxa"/>
          </w:tcPr>
          <w:p w14:paraId="4286DFE2" w14:textId="50BEDC9B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363.060</w:t>
            </w:r>
          </w:p>
        </w:tc>
        <w:tc>
          <w:tcPr>
            <w:tcW w:w="1418" w:type="dxa"/>
          </w:tcPr>
          <w:p w14:paraId="4B47BF10" w14:textId="45221281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53.976</w:t>
            </w:r>
          </w:p>
        </w:tc>
        <w:tc>
          <w:tcPr>
            <w:tcW w:w="1418" w:type="dxa"/>
          </w:tcPr>
          <w:p w14:paraId="1A799A1D" w14:textId="472CC3CB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597.362</w:t>
            </w:r>
          </w:p>
        </w:tc>
      </w:tr>
      <w:tr w:rsidR="002C1A82" w:rsidRPr="00A50609" w14:paraId="2EB9513D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6EA86575" w14:textId="1D870762" w:rsidR="002C1A82" w:rsidRPr="00F17FE7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2010</w:t>
            </w:r>
          </w:p>
        </w:tc>
        <w:tc>
          <w:tcPr>
            <w:tcW w:w="1418" w:type="dxa"/>
            <w:tcBorders>
              <w:left w:val="nil"/>
            </w:tcBorders>
          </w:tcPr>
          <w:p w14:paraId="4D4929BF" w14:textId="1B600FED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3.017</w:t>
            </w:r>
          </w:p>
        </w:tc>
        <w:tc>
          <w:tcPr>
            <w:tcW w:w="1418" w:type="dxa"/>
          </w:tcPr>
          <w:p w14:paraId="0AD36220" w14:textId="4F4FAE05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367.638</w:t>
            </w:r>
          </w:p>
        </w:tc>
        <w:tc>
          <w:tcPr>
            <w:tcW w:w="1418" w:type="dxa"/>
          </w:tcPr>
          <w:p w14:paraId="6A682204" w14:textId="3ED3D520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624.096</w:t>
            </w:r>
          </w:p>
        </w:tc>
        <w:tc>
          <w:tcPr>
            <w:tcW w:w="1418" w:type="dxa"/>
          </w:tcPr>
          <w:p w14:paraId="37EDDCBA" w14:textId="5FA40843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24.545</w:t>
            </w:r>
          </w:p>
        </w:tc>
        <w:tc>
          <w:tcPr>
            <w:tcW w:w="1418" w:type="dxa"/>
          </w:tcPr>
          <w:p w14:paraId="3B39AD47" w14:textId="32DDD1CD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1.019.297</w:t>
            </w:r>
          </w:p>
        </w:tc>
      </w:tr>
      <w:tr w:rsidR="002C1A82" w:rsidRPr="00A50609" w14:paraId="0777A43C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166E5FD6" w14:textId="1D34C352" w:rsidR="002C1A82" w:rsidRPr="00F17FE7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2020</w:t>
            </w:r>
          </w:p>
        </w:tc>
        <w:tc>
          <w:tcPr>
            <w:tcW w:w="1418" w:type="dxa"/>
            <w:tcBorders>
              <w:left w:val="nil"/>
            </w:tcBorders>
          </w:tcPr>
          <w:p w14:paraId="235F63F2" w14:textId="02C668B0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7.024</w:t>
            </w:r>
          </w:p>
        </w:tc>
        <w:tc>
          <w:tcPr>
            <w:tcW w:w="1418" w:type="dxa"/>
          </w:tcPr>
          <w:p w14:paraId="1D89EE2B" w14:textId="10AAD8CB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572.196</w:t>
            </w:r>
          </w:p>
        </w:tc>
        <w:tc>
          <w:tcPr>
            <w:tcW w:w="1418" w:type="dxa"/>
          </w:tcPr>
          <w:p w14:paraId="4F82A463" w14:textId="054BA7B6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785.778</w:t>
            </w:r>
          </w:p>
        </w:tc>
        <w:tc>
          <w:tcPr>
            <w:tcW w:w="1418" w:type="dxa"/>
          </w:tcPr>
          <w:p w14:paraId="61E94FB7" w14:textId="426DB1EE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67.032</w:t>
            </w:r>
          </w:p>
        </w:tc>
        <w:tc>
          <w:tcPr>
            <w:tcW w:w="1418" w:type="dxa"/>
          </w:tcPr>
          <w:p w14:paraId="4EA412F2" w14:textId="054FD5E0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1.432.030</w:t>
            </w:r>
          </w:p>
        </w:tc>
      </w:tr>
      <w:tr w:rsidR="002C1A82" w:rsidRPr="00A50609" w14:paraId="6524BFDA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13E44EDE" w14:textId="6015F289" w:rsidR="002C1A82" w:rsidRPr="002168C3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2168C3">
              <w:t>2022</w:t>
            </w:r>
          </w:p>
        </w:tc>
        <w:tc>
          <w:tcPr>
            <w:tcW w:w="1418" w:type="dxa"/>
            <w:tcBorders>
              <w:left w:val="nil"/>
            </w:tcBorders>
          </w:tcPr>
          <w:p w14:paraId="38B24F8C" w14:textId="2FA2A7D7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8.043</w:t>
            </w:r>
          </w:p>
        </w:tc>
        <w:tc>
          <w:tcPr>
            <w:tcW w:w="1418" w:type="dxa"/>
          </w:tcPr>
          <w:p w14:paraId="2BA290D7" w14:textId="1ADC3605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761.517</w:t>
            </w:r>
          </w:p>
        </w:tc>
        <w:tc>
          <w:tcPr>
            <w:tcW w:w="1418" w:type="dxa"/>
          </w:tcPr>
          <w:p w14:paraId="169B5FED" w14:textId="4575D179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1.038.137</w:t>
            </w:r>
          </w:p>
        </w:tc>
        <w:tc>
          <w:tcPr>
            <w:tcW w:w="1418" w:type="dxa"/>
          </w:tcPr>
          <w:p w14:paraId="61BBB613" w14:textId="1904BD91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41.669</w:t>
            </w:r>
          </w:p>
        </w:tc>
        <w:tc>
          <w:tcPr>
            <w:tcW w:w="1418" w:type="dxa"/>
          </w:tcPr>
          <w:p w14:paraId="7944F2D5" w14:textId="1C94F53A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1.849.366</w:t>
            </w:r>
          </w:p>
        </w:tc>
      </w:tr>
      <w:tr w:rsidR="002C1A82" w:rsidRPr="00A50609" w14:paraId="1EB469F5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4DE0EC61" w14:textId="36E28179" w:rsidR="002C1A82" w:rsidRPr="00F17FE7" w:rsidRDefault="002C1A82" w:rsidP="002C1A82">
            <w:pPr>
              <w:pStyle w:val="1StTab1Zeile"/>
              <w:tabs>
                <w:tab w:val="clear" w:pos="170"/>
                <w:tab w:val="clear" w:pos="397"/>
                <w:tab w:val="left" w:pos="284"/>
                <w:tab w:val="right" w:leader="dot" w:pos="2976"/>
              </w:tabs>
            </w:pPr>
            <w:r w:rsidRPr="00F17FE7">
              <w:rPr>
                <w:b/>
              </w:rPr>
              <w:t>4.</w:t>
            </w:r>
            <w:r w:rsidRPr="00F17FE7">
              <w:rPr>
                <w:b/>
              </w:rPr>
              <w:tab/>
              <w:t>Polen</w:t>
            </w:r>
            <w:r w:rsidRPr="00F17FE7">
              <w:tab/>
              <w:t>1990</w:t>
            </w:r>
          </w:p>
        </w:tc>
        <w:tc>
          <w:tcPr>
            <w:tcW w:w="1418" w:type="dxa"/>
            <w:tcBorders>
              <w:left w:val="nil"/>
            </w:tcBorders>
          </w:tcPr>
          <w:p w14:paraId="48D92B71" w14:textId="4C0A81A3" w:rsidR="002C1A82" w:rsidRPr="00F17FE7" w:rsidRDefault="002C1A82" w:rsidP="002C1A82">
            <w:pPr>
              <w:pStyle w:val="1StTab1Zeile"/>
              <w:jc w:val="right"/>
            </w:pPr>
            <w:r w:rsidRPr="00F17FE7">
              <w:t>4.335</w:t>
            </w:r>
          </w:p>
        </w:tc>
        <w:tc>
          <w:tcPr>
            <w:tcW w:w="1418" w:type="dxa"/>
          </w:tcPr>
          <w:p w14:paraId="4E645E99" w14:textId="4A1C23D4" w:rsidR="002C1A82" w:rsidRPr="00F17FE7" w:rsidRDefault="002C1A82" w:rsidP="002C1A82">
            <w:pPr>
              <w:pStyle w:val="1StTab1Zeile"/>
              <w:jc w:val="right"/>
            </w:pPr>
            <w:r w:rsidRPr="00F17FE7">
              <w:t>18.195</w:t>
            </w:r>
          </w:p>
        </w:tc>
        <w:tc>
          <w:tcPr>
            <w:tcW w:w="1418" w:type="dxa"/>
          </w:tcPr>
          <w:p w14:paraId="7B8DF788" w14:textId="34975F26" w:rsidR="002C1A82" w:rsidRPr="00F17FE7" w:rsidRDefault="002C1A82" w:rsidP="002C1A82">
            <w:pPr>
              <w:pStyle w:val="1StTab1Zeile"/>
              <w:jc w:val="right"/>
            </w:pPr>
            <w:r w:rsidRPr="00F17FE7">
              <w:t>41.773</w:t>
            </w:r>
          </w:p>
        </w:tc>
        <w:tc>
          <w:tcPr>
            <w:tcW w:w="1418" w:type="dxa"/>
          </w:tcPr>
          <w:p w14:paraId="105E2873" w14:textId="2E29F432" w:rsidR="002C1A82" w:rsidRPr="00F17FE7" w:rsidRDefault="002C1A82" w:rsidP="002C1A82">
            <w:pPr>
              <w:pStyle w:val="1StTab1Zeile"/>
              <w:jc w:val="right"/>
            </w:pPr>
            <w:r w:rsidRPr="00F17FE7">
              <w:t>3.503</w:t>
            </w:r>
          </w:p>
        </w:tc>
        <w:tc>
          <w:tcPr>
            <w:tcW w:w="1418" w:type="dxa"/>
          </w:tcPr>
          <w:p w14:paraId="074289FD" w14:textId="1A89EF45" w:rsidR="002C1A82" w:rsidRPr="00F17FE7" w:rsidRDefault="002C1A82" w:rsidP="002C1A82">
            <w:pPr>
              <w:pStyle w:val="1StTab1Zeile"/>
              <w:jc w:val="right"/>
            </w:pPr>
            <w:r w:rsidRPr="00F17FE7">
              <w:t>67.806</w:t>
            </w:r>
          </w:p>
        </w:tc>
      </w:tr>
      <w:tr w:rsidR="002C1A82" w:rsidRPr="00A50609" w14:paraId="361455F7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0A519494" w14:textId="0E3ED1C2" w:rsidR="002C1A82" w:rsidRPr="00F17FE7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2000</w:t>
            </w:r>
          </w:p>
        </w:tc>
        <w:tc>
          <w:tcPr>
            <w:tcW w:w="1418" w:type="dxa"/>
            <w:tcBorders>
              <w:left w:val="nil"/>
            </w:tcBorders>
          </w:tcPr>
          <w:p w14:paraId="76BDAA8F" w14:textId="38ACDA05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1.219</w:t>
            </w:r>
          </w:p>
        </w:tc>
        <w:tc>
          <w:tcPr>
            <w:tcW w:w="1418" w:type="dxa"/>
          </w:tcPr>
          <w:p w14:paraId="65452403" w14:textId="5A34D53F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17.549</w:t>
            </w:r>
          </w:p>
        </w:tc>
        <w:tc>
          <w:tcPr>
            <w:tcW w:w="1418" w:type="dxa"/>
          </w:tcPr>
          <w:p w14:paraId="28836EDE" w14:textId="37E5AD26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74.058</w:t>
            </w:r>
          </w:p>
        </w:tc>
        <w:tc>
          <w:tcPr>
            <w:tcW w:w="1418" w:type="dxa"/>
          </w:tcPr>
          <w:p w14:paraId="55410414" w14:textId="01306DCA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811</w:t>
            </w:r>
          </w:p>
        </w:tc>
        <w:tc>
          <w:tcPr>
            <w:tcW w:w="1418" w:type="dxa"/>
          </w:tcPr>
          <w:p w14:paraId="3A464D68" w14:textId="39F08FD6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93.636</w:t>
            </w:r>
          </w:p>
        </w:tc>
      </w:tr>
      <w:tr w:rsidR="002C1A82" w:rsidRPr="00A50609" w14:paraId="5A26A198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4532ADA3" w14:textId="29C55D20" w:rsidR="002C1A82" w:rsidRPr="00F17FE7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2010</w:t>
            </w:r>
          </w:p>
        </w:tc>
        <w:tc>
          <w:tcPr>
            <w:tcW w:w="1418" w:type="dxa"/>
            <w:tcBorders>
              <w:left w:val="nil"/>
            </w:tcBorders>
          </w:tcPr>
          <w:p w14:paraId="443C15F0" w14:textId="5CCADA16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458</w:t>
            </w:r>
          </w:p>
        </w:tc>
        <w:tc>
          <w:tcPr>
            <w:tcW w:w="1418" w:type="dxa"/>
          </w:tcPr>
          <w:p w14:paraId="50227C37" w14:textId="6D1D5F06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84.066</w:t>
            </w:r>
          </w:p>
        </w:tc>
        <w:tc>
          <w:tcPr>
            <w:tcW w:w="1418" w:type="dxa"/>
          </w:tcPr>
          <w:p w14:paraId="560436A0" w14:textId="1AD34BA3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122.445</w:t>
            </w:r>
          </w:p>
        </w:tc>
        <w:tc>
          <w:tcPr>
            <w:tcW w:w="1418" w:type="dxa"/>
          </w:tcPr>
          <w:p w14:paraId="7AB0807F" w14:textId="370979C4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19.855</w:t>
            </w:r>
          </w:p>
        </w:tc>
        <w:tc>
          <w:tcPr>
            <w:tcW w:w="1418" w:type="dxa"/>
          </w:tcPr>
          <w:p w14:paraId="603E8950" w14:textId="01912DF9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226.824</w:t>
            </w:r>
          </w:p>
        </w:tc>
      </w:tr>
      <w:tr w:rsidR="002C1A82" w:rsidRPr="00A50609" w14:paraId="645E9682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171234C4" w14:textId="735FA001" w:rsidR="002C1A82" w:rsidRPr="00F17FE7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2020</w:t>
            </w:r>
          </w:p>
        </w:tc>
        <w:tc>
          <w:tcPr>
            <w:tcW w:w="1418" w:type="dxa"/>
            <w:tcBorders>
              <w:left w:val="nil"/>
            </w:tcBorders>
          </w:tcPr>
          <w:p w14:paraId="307EEFF0" w14:textId="399D4DCC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236</w:t>
            </w:r>
          </w:p>
        </w:tc>
        <w:tc>
          <w:tcPr>
            <w:tcW w:w="1418" w:type="dxa"/>
          </w:tcPr>
          <w:p w14:paraId="10C78E86" w14:textId="62BE689F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163.920</w:t>
            </w:r>
          </w:p>
        </w:tc>
        <w:tc>
          <w:tcPr>
            <w:tcW w:w="1418" w:type="dxa"/>
          </w:tcPr>
          <w:p w14:paraId="52B37755" w14:textId="3DC07514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444.253</w:t>
            </w:r>
          </w:p>
        </w:tc>
        <w:tc>
          <w:tcPr>
            <w:tcW w:w="1418" w:type="dxa"/>
          </w:tcPr>
          <w:p w14:paraId="49F5CAC0" w14:textId="1B584786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282.004</w:t>
            </w:r>
          </w:p>
        </w:tc>
        <w:tc>
          <w:tcPr>
            <w:tcW w:w="1418" w:type="dxa"/>
          </w:tcPr>
          <w:p w14:paraId="756FFD8A" w14:textId="24BCAF8E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890.413</w:t>
            </w:r>
          </w:p>
        </w:tc>
      </w:tr>
      <w:tr w:rsidR="002C1A82" w:rsidRPr="00A50609" w14:paraId="7DBC932C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1BC0F157" w14:textId="36AF2993" w:rsidR="002C1A82" w:rsidRPr="002168C3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2168C3">
              <w:t>2022</w:t>
            </w:r>
          </w:p>
        </w:tc>
        <w:tc>
          <w:tcPr>
            <w:tcW w:w="1418" w:type="dxa"/>
            <w:tcBorders>
              <w:left w:val="nil"/>
            </w:tcBorders>
          </w:tcPr>
          <w:p w14:paraId="53F75099" w14:textId="6F6474E7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495</w:t>
            </w:r>
          </w:p>
        </w:tc>
        <w:tc>
          <w:tcPr>
            <w:tcW w:w="1418" w:type="dxa"/>
          </w:tcPr>
          <w:p w14:paraId="51DBEE0C" w14:textId="0274D126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280.286</w:t>
            </w:r>
          </w:p>
        </w:tc>
        <w:tc>
          <w:tcPr>
            <w:tcW w:w="1418" w:type="dxa"/>
          </w:tcPr>
          <w:p w14:paraId="7D4834D9" w14:textId="28A03766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558.479</w:t>
            </w:r>
          </w:p>
        </w:tc>
        <w:tc>
          <w:tcPr>
            <w:tcW w:w="1418" w:type="dxa"/>
          </w:tcPr>
          <w:p w14:paraId="562057A6" w14:textId="19DF3B2C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204.898</w:t>
            </w:r>
          </w:p>
        </w:tc>
        <w:tc>
          <w:tcPr>
            <w:tcW w:w="1418" w:type="dxa"/>
          </w:tcPr>
          <w:p w14:paraId="31CF6E05" w14:textId="325B02B7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1.044.158</w:t>
            </w:r>
          </w:p>
        </w:tc>
      </w:tr>
      <w:tr w:rsidR="008B29F5" w:rsidRPr="00A50609" w14:paraId="3EB08D23" w14:textId="77777777" w:rsidTr="00822470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0380A996" w14:textId="32F71165" w:rsidR="008B29F5" w:rsidRPr="00F17FE7" w:rsidRDefault="008B29F5" w:rsidP="00822470">
            <w:pPr>
              <w:pStyle w:val="1StTab1Zeile"/>
              <w:tabs>
                <w:tab w:val="clear" w:pos="170"/>
                <w:tab w:val="clear" w:pos="397"/>
                <w:tab w:val="left" w:pos="284"/>
                <w:tab w:val="right" w:leader="dot" w:pos="2976"/>
              </w:tabs>
            </w:pPr>
            <w:r>
              <w:rPr>
                <w:b/>
              </w:rPr>
              <w:t>5</w:t>
            </w:r>
            <w:r w:rsidRPr="00F17FE7">
              <w:rPr>
                <w:b/>
              </w:rPr>
              <w:t>.</w:t>
            </w:r>
            <w:r w:rsidRPr="00F17FE7">
              <w:rPr>
                <w:b/>
              </w:rPr>
              <w:tab/>
              <w:t>Tschechische Republik</w:t>
            </w:r>
            <w:r w:rsidRPr="00F17FE7">
              <w:rPr>
                <w:vertAlign w:val="superscript"/>
              </w:rPr>
              <w:t>2)</w:t>
            </w:r>
            <w:r w:rsidRPr="00F17FE7">
              <w:tab/>
              <w:t>1993</w:t>
            </w:r>
          </w:p>
        </w:tc>
        <w:tc>
          <w:tcPr>
            <w:tcW w:w="1418" w:type="dxa"/>
            <w:tcBorders>
              <w:left w:val="nil"/>
            </w:tcBorders>
          </w:tcPr>
          <w:p w14:paraId="79F6A001" w14:textId="77777777" w:rsidR="008B29F5" w:rsidRPr="00F17FE7" w:rsidRDefault="008B29F5" w:rsidP="00822470">
            <w:pPr>
              <w:pStyle w:val="1StTab1Zeile"/>
              <w:jc w:val="right"/>
            </w:pPr>
            <w:r w:rsidRPr="00F17FE7">
              <w:t>4.531</w:t>
            </w:r>
          </w:p>
        </w:tc>
        <w:tc>
          <w:tcPr>
            <w:tcW w:w="1418" w:type="dxa"/>
          </w:tcPr>
          <w:p w14:paraId="05653AC3" w14:textId="77777777" w:rsidR="008B29F5" w:rsidRPr="00F17FE7" w:rsidRDefault="008B29F5" w:rsidP="00822470">
            <w:pPr>
              <w:pStyle w:val="1StTab1Zeile"/>
              <w:jc w:val="right"/>
            </w:pPr>
            <w:r w:rsidRPr="00F17FE7">
              <w:t>14.940</w:t>
            </w:r>
          </w:p>
        </w:tc>
        <w:tc>
          <w:tcPr>
            <w:tcW w:w="1418" w:type="dxa"/>
          </w:tcPr>
          <w:p w14:paraId="178C10C0" w14:textId="77777777" w:rsidR="008B29F5" w:rsidRPr="00F17FE7" w:rsidRDefault="008B29F5" w:rsidP="00822470">
            <w:pPr>
              <w:pStyle w:val="1StTab1Zeile"/>
              <w:jc w:val="right"/>
            </w:pPr>
            <w:r w:rsidRPr="00F17FE7">
              <w:t>23.975</w:t>
            </w:r>
          </w:p>
        </w:tc>
        <w:tc>
          <w:tcPr>
            <w:tcW w:w="1418" w:type="dxa"/>
          </w:tcPr>
          <w:p w14:paraId="736B5B48" w14:textId="77777777" w:rsidR="008B29F5" w:rsidRPr="00F17FE7" w:rsidRDefault="008B29F5" w:rsidP="00822470">
            <w:pPr>
              <w:pStyle w:val="1StTab1Zeile"/>
              <w:jc w:val="right"/>
            </w:pPr>
            <w:r w:rsidRPr="00F17FE7">
              <w:t>19.832</w:t>
            </w:r>
          </w:p>
        </w:tc>
        <w:tc>
          <w:tcPr>
            <w:tcW w:w="1418" w:type="dxa"/>
          </w:tcPr>
          <w:p w14:paraId="7899C892" w14:textId="77777777" w:rsidR="008B29F5" w:rsidRPr="00F17FE7" w:rsidRDefault="008B29F5" w:rsidP="00822470">
            <w:pPr>
              <w:pStyle w:val="1StTab1Zeile"/>
              <w:jc w:val="right"/>
            </w:pPr>
            <w:r w:rsidRPr="00F17FE7">
              <w:t>63.279</w:t>
            </w:r>
          </w:p>
        </w:tc>
      </w:tr>
      <w:tr w:rsidR="008B29F5" w:rsidRPr="00A50609" w14:paraId="400971A6" w14:textId="77777777" w:rsidTr="00822470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16235A8C" w14:textId="77777777" w:rsidR="008B29F5" w:rsidRPr="00F17FE7" w:rsidRDefault="008B29F5" w:rsidP="00822470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2000</w:t>
            </w:r>
          </w:p>
        </w:tc>
        <w:tc>
          <w:tcPr>
            <w:tcW w:w="1418" w:type="dxa"/>
            <w:tcBorders>
              <w:left w:val="nil"/>
            </w:tcBorders>
          </w:tcPr>
          <w:p w14:paraId="655576BD" w14:textId="77777777" w:rsidR="008B29F5" w:rsidRPr="00F17FE7" w:rsidRDefault="008B29F5" w:rsidP="00822470">
            <w:pPr>
              <w:pStyle w:val="1StTabelle"/>
              <w:spacing w:line="180" w:lineRule="exact"/>
              <w:jc w:val="right"/>
            </w:pPr>
            <w:r w:rsidRPr="00F17FE7">
              <w:t>1.050</w:t>
            </w:r>
          </w:p>
        </w:tc>
        <w:tc>
          <w:tcPr>
            <w:tcW w:w="1418" w:type="dxa"/>
          </w:tcPr>
          <w:p w14:paraId="1AB90E40" w14:textId="77777777" w:rsidR="008B29F5" w:rsidRPr="00F17FE7" w:rsidRDefault="008B29F5" w:rsidP="00822470">
            <w:pPr>
              <w:pStyle w:val="1StTabelle"/>
              <w:spacing w:line="180" w:lineRule="exact"/>
              <w:jc w:val="right"/>
            </w:pPr>
            <w:r w:rsidRPr="00F17FE7">
              <w:t>18.739</w:t>
            </w:r>
          </w:p>
        </w:tc>
        <w:tc>
          <w:tcPr>
            <w:tcW w:w="1418" w:type="dxa"/>
          </w:tcPr>
          <w:p w14:paraId="48645BB5" w14:textId="77777777" w:rsidR="008B29F5" w:rsidRPr="00F17FE7" w:rsidRDefault="008B29F5" w:rsidP="00822470">
            <w:pPr>
              <w:pStyle w:val="1StTabelle"/>
              <w:spacing w:line="180" w:lineRule="exact"/>
              <w:jc w:val="right"/>
            </w:pPr>
            <w:r w:rsidRPr="00F17FE7">
              <w:t>39.454</w:t>
            </w:r>
          </w:p>
        </w:tc>
        <w:tc>
          <w:tcPr>
            <w:tcW w:w="1418" w:type="dxa"/>
          </w:tcPr>
          <w:p w14:paraId="4D1EF9E8" w14:textId="77777777" w:rsidR="008B29F5" w:rsidRPr="00F17FE7" w:rsidRDefault="008B29F5" w:rsidP="00822470">
            <w:pPr>
              <w:pStyle w:val="1StTabelle"/>
              <w:spacing w:line="180" w:lineRule="exact"/>
              <w:jc w:val="right"/>
            </w:pPr>
            <w:r w:rsidRPr="00F17FE7">
              <w:t>4.974</w:t>
            </w:r>
          </w:p>
        </w:tc>
        <w:tc>
          <w:tcPr>
            <w:tcW w:w="1418" w:type="dxa"/>
          </w:tcPr>
          <w:p w14:paraId="38661A3D" w14:textId="77777777" w:rsidR="008B29F5" w:rsidRPr="00F17FE7" w:rsidRDefault="008B29F5" w:rsidP="00822470">
            <w:pPr>
              <w:pStyle w:val="1StTabelle"/>
              <w:spacing w:line="180" w:lineRule="exact"/>
              <w:jc w:val="right"/>
            </w:pPr>
            <w:r w:rsidRPr="00F17FE7">
              <w:t>64.218</w:t>
            </w:r>
          </w:p>
        </w:tc>
      </w:tr>
      <w:tr w:rsidR="008B29F5" w:rsidRPr="00A50609" w14:paraId="779F39C9" w14:textId="77777777" w:rsidTr="00822470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4559BED4" w14:textId="77777777" w:rsidR="008B29F5" w:rsidRPr="00F17FE7" w:rsidRDefault="008B29F5" w:rsidP="00822470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2010</w:t>
            </w:r>
          </w:p>
        </w:tc>
        <w:tc>
          <w:tcPr>
            <w:tcW w:w="1418" w:type="dxa"/>
            <w:tcBorders>
              <w:left w:val="nil"/>
            </w:tcBorders>
          </w:tcPr>
          <w:p w14:paraId="1EFA9679" w14:textId="77777777" w:rsidR="008B29F5" w:rsidRPr="00F17FE7" w:rsidRDefault="008B29F5" w:rsidP="00822470">
            <w:pPr>
              <w:pStyle w:val="1StTabelle"/>
              <w:spacing w:line="180" w:lineRule="exact"/>
              <w:jc w:val="right"/>
            </w:pPr>
            <w:r w:rsidRPr="00F17FE7">
              <w:t>13.566</w:t>
            </w:r>
          </w:p>
        </w:tc>
        <w:tc>
          <w:tcPr>
            <w:tcW w:w="1418" w:type="dxa"/>
          </w:tcPr>
          <w:p w14:paraId="0E6B5010" w14:textId="77777777" w:rsidR="008B29F5" w:rsidRPr="00F17FE7" w:rsidRDefault="008B29F5" w:rsidP="00822470">
            <w:pPr>
              <w:pStyle w:val="1StTabelle"/>
              <w:spacing w:line="180" w:lineRule="exact"/>
              <w:jc w:val="right"/>
            </w:pPr>
            <w:r w:rsidRPr="00F17FE7">
              <w:t>108.644</w:t>
            </w:r>
          </w:p>
        </w:tc>
        <w:tc>
          <w:tcPr>
            <w:tcW w:w="1418" w:type="dxa"/>
          </w:tcPr>
          <w:p w14:paraId="45EB40D1" w14:textId="77777777" w:rsidR="008B29F5" w:rsidRPr="00F17FE7" w:rsidRDefault="008B29F5" w:rsidP="00822470">
            <w:pPr>
              <w:pStyle w:val="1StTabelle"/>
              <w:spacing w:line="180" w:lineRule="exact"/>
              <w:jc w:val="right"/>
            </w:pPr>
            <w:r w:rsidRPr="00F17FE7">
              <w:t>104.129</w:t>
            </w:r>
          </w:p>
        </w:tc>
        <w:tc>
          <w:tcPr>
            <w:tcW w:w="1418" w:type="dxa"/>
          </w:tcPr>
          <w:p w14:paraId="6D2264F2" w14:textId="77777777" w:rsidR="008B29F5" w:rsidRPr="00F17FE7" w:rsidRDefault="008B29F5" w:rsidP="00822470">
            <w:pPr>
              <w:pStyle w:val="1StTabelle"/>
              <w:spacing w:line="180" w:lineRule="exact"/>
              <w:jc w:val="right"/>
            </w:pPr>
            <w:r w:rsidRPr="00F17FE7">
              <w:t>19.147</w:t>
            </w:r>
          </w:p>
        </w:tc>
        <w:tc>
          <w:tcPr>
            <w:tcW w:w="1418" w:type="dxa"/>
          </w:tcPr>
          <w:p w14:paraId="5B877BA4" w14:textId="77777777" w:rsidR="008B29F5" w:rsidRPr="00F17FE7" w:rsidRDefault="008B29F5" w:rsidP="00822470">
            <w:pPr>
              <w:pStyle w:val="1StTabelle"/>
              <w:spacing w:line="180" w:lineRule="exact"/>
              <w:jc w:val="right"/>
            </w:pPr>
            <w:r w:rsidRPr="00F17FE7">
              <w:t>245.485</w:t>
            </w:r>
          </w:p>
        </w:tc>
      </w:tr>
      <w:tr w:rsidR="008B29F5" w:rsidRPr="00A50609" w14:paraId="0B5640BF" w14:textId="77777777" w:rsidTr="00822470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3278D3D9" w14:textId="77777777" w:rsidR="008B29F5" w:rsidRPr="00F17FE7" w:rsidRDefault="008B29F5" w:rsidP="00822470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2020</w:t>
            </w:r>
          </w:p>
        </w:tc>
        <w:tc>
          <w:tcPr>
            <w:tcW w:w="1418" w:type="dxa"/>
            <w:tcBorders>
              <w:left w:val="nil"/>
            </w:tcBorders>
          </w:tcPr>
          <w:p w14:paraId="6064012C" w14:textId="77777777" w:rsidR="008B29F5" w:rsidRPr="00F17FE7" w:rsidRDefault="008B29F5" w:rsidP="00822470">
            <w:pPr>
              <w:pStyle w:val="1StTabelle"/>
              <w:spacing w:line="180" w:lineRule="exact"/>
              <w:jc w:val="right"/>
            </w:pPr>
            <w:r w:rsidRPr="00F17FE7">
              <w:t>27.730</w:t>
            </w:r>
          </w:p>
        </w:tc>
        <w:tc>
          <w:tcPr>
            <w:tcW w:w="1418" w:type="dxa"/>
          </w:tcPr>
          <w:p w14:paraId="778DF0EA" w14:textId="77777777" w:rsidR="008B29F5" w:rsidRPr="00F17FE7" w:rsidRDefault="008B29F5" w:rsidP="00822470">
            <w:pPr>
              <w:pStyle w:val="1StTabelle"/>
              <w:spacing w:line="180" w:lineRule="exact"/>
              <w:jc w:val="right"/>
            </w:pPr>
            <w:r w:rsidRPr="00F17FE7">
              <w:t>188.073</w:t>
            </w:r>
          </w:p>
        </w:tc>
        <w:tc>
          <w:tcPr>
            <w:tcW w:w="1418" w:type="dxa"/>
          </w:tcPr>
          <w:p w14:paraId="1B602B7C" w14:textId="77777777" w:rsidR="008B29F5" w:rsidRPr="00F17FE7" w:rsidRDefault="008B29F5" w:rsidP="00822470">
            <w:pPr>
              <w:pStyle w:val="1StTabelle"/>
              <w:spacing w:line="180" w:lineRule="exact"/>
              <w:jc w:val="right"/>
            </w:pPr>
            <w:r w:rsidRPr="00F17FE7">
              <w:t>266.237</w:t>
            </w:r>
          </w:p>
        </w:tc>
        <w:tc>
          <w:tcPr>
            <w:tcW w:w="1418" w:type="dxa"/>
          </w:tcPr>
          <w:p w14:paraId="5370EBDE" w14:textId="77777777" w:rsidR="008B29F5" w:rsidRPr="00F17FE7" w:rsidRDefault="008B29F5" w:rsidP="00822470">
            <w:pPr>
              <w:pStyle w:val="1StTabelle"/>
              <w:spacing w:line="180" w:lineRule="exact"/>
              <w:jc w:val="right"/>
            </w:pPr>
            <w:r w:rsidRPr="00F17FE7">
              <w:t>17.937</w:t>
            </w:r>
          </w:p>
        </w:tc>
        <w:tc>
          <w:tcPr>
            <w:tcW w:w="1418" w:type="dxa"/>
          </w:tcPr>
          <w:p w14:paraId="2E1589DA" w14:textId="77777777" w:rsidR="008B29F5" w:rsidRPr="00F17FE7" w:rsidRDefault="008B29F5" w:rsidP="00822470">
            <w:pPr>
              <w:pStyle w:val="1StTabelle"/>
              <w:spacing w:line="180" w:lineRule="exact"/>
              <w:jc w:val="right"/>
            </w:pPr>
            <w:r w:rsidRPr="00F17FE7">
              <w:t>499.977</w:t>
            </w:r>
          </w:p>
        </w:tc>
      </w:tr>
      <w:tr w:rsidR="008B29F5" w:rsidRPr="00A50609" w14:paraId="02C55026" w14:textId="77777777" w:rsidTr="00822470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06FE9CFB" w14:textId="77777777" w:rsidR="008B29F5" w:rsidRPr="002168C3" w:rsidRDefault="008B29F5" w:rsidP="00822470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2168C3">
              <w:t>2022</w:t>
            </w:r>
          </w:p>
        </w:tc>
        <w:tc>
          <w:tcPr>
            <w:tcW w:w="1418" w:type="dxa"/>
            <w:tcBorders>
              <w:left w:val="nil"/>
            </w:tcBorders>
          </w:tcPr>
          <w:p w14:paraId="70D9087F" w14:textId="77777777" w:rsidR="008B29F5" w:rsidRPr="002168C3" w:rsidRDefault="008B29F5" w:rsidP="00822470">
            <w:pPr>
              <w:pStyle w:val="1StTabelle"/>
              <w:spacing w:line="180" w:lineRule="exact"/>
              <w:jc w:val="right"/>
            </w:pPr>
            <w:r w:rsidRPr="002168C3">
              <w:t>39.948</w:t>
            </w:r>
          </w:p>
        </w:tc>
        <w:tc>
          <w:tcPr>
            <w:tcW w:w="1418" w:type="dxa"/>
          </w:tcPr>
          <w:p w14:paraId="5127DCA2" w14:textId="77777777" w:rsidR="008B29F5" w:rsidRPr="002168C3" w:rsidRDefault="008B29F5" w:rsidP="00822470">
            <w:pPr>
              <w:pStyle w:val="1StTabelle"/>
              <w:spacing w:line="180" w:lineRule="exact"/>
              <w:jc w:val="right"/>
            </w:pPr>
            <w:r w:rsidRPr="002168C3">
              <w:t>284.698</w:t>
            </w:r>
          </w:p>
        </w:tc>
        <w:tc>
          <w:tcPr>
            <w:tcW w:w="1418" w:type="dxa"/>
          </w:tcPr>
          <w:p w14:paraId="01480D4B" w14:textId="77777777" w:rsidR="008B29F5" w:rsidRPr="002168C3" w:rsidRDefault="008B29F5" w:rsidP="00822470">
            <w:pPr>
              <w:pStyle w:val="1StTabelle"/>
              <w:spacing w:line="180" w:lineRule="exact"/>
              <w:jc w:val="right"/>
            </w:pPr>
            <w:r w:rsidRPr="002168C3">
              <w:t>355.443</w:t>
            </w:r>
          </w:p>
        </w:tc>
        <w:tc>
          <w:tcPr>
            <w:tcW w:w="1418" w:type="dxa"/>
          </w:tcPr>
          <w:p w14:paraId="4432B2F0" w14:textId="77777777" w:rsidR="008B29F5" w:rsidRPr="002168C3" w:rsidRDefault="008B29F5" w:rsidP="00822470">
            <w:pPr>
              <w:pStyle w:val="1StTabelle"/>
              <w:spacing w:line="180" w:lineRule="exact"/>
              <w:jc w:val="right"/>
            </w:pPr>
            <w:r w:rsidRPr="002168C3">
              <w:t>31.523</w:t>
            </w:r>
          </w:p>
        </w:tc>
        <w:tc>
          <w:tcPr>
            <w:tcW w:w="1418" w:type="dxa"/>
          </w:tcPr>
          <w:p w14:paraId="68077FF9" w14:textId="77777777" w:rsidR="008B29F5" w:rsidRPr="002168C3" w:rsidRDefault="008B29F5" w:rsidP="00822470">
            <w:pPr>
              <w:pStyle w:val="1StTabelle"/>
              <w:spacing w:line="180" w:lineRule="exact"/>
              <w:jc w:val="right"/>
            </w:pPr>
            <w:r w:rsidRPr="002168C3">
              <w:t>711.612</w:t>
            </w:r>
          </w:p>
        </w:tc>
      </w:tr>
      <w:tr w:rsidR="002C1A82" w:rsidRPr="00A50609" w14:paraId="154A3A5F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46670BA0" w14:textId="34546E11" w:rsidR="002C1A82" w:rsidRPr="00F17FE7" w:rsidRDefault="008B29F5" w:rsidP="002C1A82">
            <w:pPr>
              <w:pStyle w:val="1StTab1Zeile"/>
              <w:tabs>
                <w:tab w:val="clear" w:pos="170"/>
                <w:tab w:val="clear" w:pos="397"/>
                <w:tab w:val="left" w:pos="284"/>
                <w:tab w:val="right" w:leader="dot" w:pos="2976"/>
              </w:tabs>
            </w:pPr>
            <w:r>
              <w:rPr>
                <w:b/>
              </w:rPr>
              <w:t>6</w:t>
            </w:r>
            <w:r w:rsidR="002C1A82" w:rsidRPr="00F17FE7">
              <w:rPr>
                <w:b/>
              </w:rPr>
              <w:t>.</w:t>
            </w:r>
            <w:r w:rsidR="002C1A82" w:rsidRPr="00F17FE7">
              <w:rPr>
                <w:b/>
              </w:rPr>
              <w:tab/>
              <w:t>Frankreich</w:t>
            </w:r>
            <w:r w:rsidR="002C1A82" w:rsidRPr="00F17FE7">
              <w:tab/>
              <w:t>1990</w:t>
            </w:r>
          </w:p>
        </w:tc>
        <w:tc>
          <w:tcPr>
            <w:tcW w:w="1418" w:type="dxa"/>
            <w:tcBorders>
              <w:left w:val="nil"/>
            </w:tcBorders>
          </w:tcPr>
          <w:p w14:paraId="7A35D0B7" w14:textId="3829E057" w:rsidR="002C1A82" w:rsidRPr="00F17FE7" w:rsidRDefault="002C1A82" w:rsidP="002C1A82">
            <w:pPr>
              <w:pStyle w:val="1StTab1Zeile"/>
              <w:jc w:val="right"/>
            </w:pPr>
            <w:r w:rsidRPr="00F17FE7">
              <w:t>15.883</w:t>
            </w:r>
          </w:p>
        </w:tc>
        <w:tc>
          <w:tcPr>
            <w:tcW w:w="1418" w:type="dxa"/>
          </w:tcPr>
          <w:p w14:paraId="7D94E347" w14:textId="3990440B" w:rsidR="002C1A82" w:rsidRPr="00F17FE7" w:rsidRDefault="002C1A82" w:rsidP="002C1A82">
            <w:pPr>
              <w:pStyle w:val="1StTab1Zeile"/>
              <w:jc w:val="right"/>
            </w:pPr>
            <w:r w:rsidRPr="00F17FE7">
              <w:t>123.765</w:t>
            </w:r>
          </w:p>
        </w:tc>
        <w:tc>
          <w:tcPr>
            <w:tcW w:w="1418" w:type="dxa"/>
          </w:tcPr>
          <w:p w14:paraId="53E02316" w14:textId="6E8F3D0C" w:rsidR="002C1A82" w:rsidRPr="00F17FE7" w:rsidRDefault="002C1A82" w:rsidP="002C1A82">
            <w:pPr>
              <w:pStyle w:val="1StTab1Zeile"/>
              <w:jc w:val="right"/>
            </w:pPr>
            <w:r w:rsidRPr="00F17FE7">
              <w:t>121.821</w:t>
            </w:r>
          </w:p>
        </w:tc>
        <w:tc>
          <w:tcPr>
            <w:tcW w:w="1418" w:type="dxa"/>
          </w:tcPr>
          <w:p w14:paraId="58AEEC6A" w14:textId="0825FA83" w:rsidR="002C1A82" w:rsidRPr="00F17FE7" w:rsidRDefault="002C1A82" w:rsidP="002C1A82">
            <w:pPr>
              <w:pStyle w:val="1StTab1Zeile"/>
              <w:jc w:val="right"/>
            </w:pPr>
            <w:r w:rsidRPr="00F17FE7">
              <w:t>81.510</w:t>
            </w:r>
          </w:p>
        </w:tc>
        <w:tc>
          <w:tcPr>
            <w:tcW w:w="1418" w:type="dxa"/>
          </w:tcPr>
          <w:p w14:paraId="49B08E27" w14:textId="34081E86" w:rsidR="002C1A82" w:rsidRPr="00F17FE7" w:rsidRDefault="002C1A82" w:rsidP="002C1A82">
            <w:pPr>
              <w:pStyle w:val="1StTab1Zeile"/>
              <w:jc w:val="right"/>
            </w:pPr>
            <w:r w:rsidRPr="00F17FE7">
              <w:t>342.980</w:t>
            </w:r>
          </w:p>
        </w:tc>
      </w:tr>
      <w:tr w:rsidR="002C1A82" w:rsidRPr="00A50609" w14:paraId="7B1BC390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5BAE1DEF" w14:textId="40985575" w:rsidR="002C1A82" w:rsidRPr="00F17FE7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2000</w:t>
            </w:r>
          </w:p>
        </w:tc>
        <w:tc>
          <w:tcPr>
            <w:tcW w:w="1418" w:type="dxa"/>
            <w:tcBorders>
              <w:left w:val="nil"/>
            </w:tcBorders>
          </w:tcPr>
          <w:p w14:paraId="41BF4858" w14:textId="3687D797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4.194</w:t>
            </w:r>
          </w:p>
        </w:tc>
        <w:tc>
          <w:tcPr>
            <w:tcW w:w="1418" w:type="dxa"/>
          </w:tcPr>
          <w:p w14:paraId="62472EBC" w14:textId="14669EB0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114.307</w:t>
            </w:r>
          </w:p>
        </w:tc>
        <w:tc>
          <w:tcPr>
            <w:tcW w:w="1418" w:type="dxa"/>
          </w:tcPr>
          <w:p w14:paraId="5FD8C92C" w14:textId="3FE28FD1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251.246</w:t>
            </w:r>
          </w:p>
        </w:tc>
        <w:tc>
          <w:tcPr>
            <w:tcW w:w="1418" w:type="dxa"/>
          </w:tcPr>
          <w:p w14:paraId="1AAA85E3" w14:textId="71B42282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182.139</w:t>
            </w:r>
          </w:p>
        </w:tc>
        <w:tc>
          <w:tcPr>
            <w:tcW w:w="1418" w:type="dxa"/>
          </w:tcPr>
          <w:p w14:paraId="1ADF1455" w14:textId="269CD069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551.886</w:t>
            </w:r>
          </w:p>
        </w:tc>
      </w:tr>
      <w:tr w:rsidR="002C1A82" w:rsidRPr="00A50609" w14:paraId="14D3478A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732A5E79" w14:textId="1113F841" w:rsidR="002C1A82" w:rsidRPr="00F17FE7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2010</w:t>
            </w:r>
          </w:p>
        </w:tc>
        <w:tc>
          <w:tcPr>
            <w:tcW w:w="1418" w:type="dxa"/>
            <w:tcBorders>
              <w:left w:val="nil"/>
            </w:tcBorders>
          </w:tcPr>
          <w:p w14:paraId="3B774F34" w14:textId="68F4174C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5.779</w:t>
            </w:r>
          </w:p>
        </w:tc>
        <w:tc>
          <w:tcPr>
            <w:tcW w:w="1418" w:type="dxa"/>
          </w:tcPr>
          <w:p w14:paraId="6B26527B" w14:textId="772E9F90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302.695</w:t>
            </w:r>
          </w:p>
        </w:tc>
        <w:tc>
          <w:tcPr>
            <w:tcW w:w="1418" w:type="dxa"/>
          </w:tcPr>
          <w:p w14:paraId="38373BA9" w14:textId="52AC592A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278.669</w:t>
            </w:r>
          </w:p>
        </w:tc>
        <w:tc>
          <w:tcPr>
            <w:tcW w:w="1418" w:type="dxa"/>
          </w:tcPr>
          <w:p w14:paraId="39F8895A" w14:textId="38E571DB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99.657</w:t>
            </w:r>
          </w:p>
        </w:tc>
        <w:tc>
          <w:tcPr>
            <w:tcW w:w="1418" w:type="dxa"/>
          </w:tcPr>
          <w:p w14:paraId="0EBA1C10" w14:textId="554DB0FB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686.800</w:t>
            </w:r>
          </w:p>
        </w:tc>
      </w:tr>
      <w:tr w:rsidR="002C1A82" w:rsidRPr="00A50609" w14:paraId="0C7CF62C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086C35AE" w14:textId="79973CED" w:rsidR="002C1A82" w:rsidRPr="00F17FE7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2020</w:t>
            </w:r>
          </w:p>
        </w:tc>
        <w:tc>
          <w:tcPr>
            <w:tcW w:w="1418" w:type="dxa"/>
            <w:tcBorders>
              <w:left w:val="nil"/>
            </w:tcBorders>
          </w:tcPr>
          <w:p w14:paraId="3A53FEB2" w14:textId="208B5F88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5.629</w:t>
            </w:r>
          </w:p>
        </w:tc>
        <w:tc>
          <w:tcPr>
            <w:tcW w:w="1418" w:type="dxa"/>
          </w:tcPr>
          <w:p w14:paraId="435ECC21" w14:textId="1DDCAFC9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282.175</w:t>
            </w:r>
          </w:p>
        </w:tc>
        <w:tc>
          <w:tcPr>
            <w:tcW w:w="1418" w:type="dxa"/>
          </w:tcPr>
          <w:p w14:paraId="26C9E32F" w14:textId="36508185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269.417</w:t>
            </w:r>
          </w:p>
        </w:tc>
        <w:tc>
          <w:tcPr>
            <w:tcW w:w="1418" w:type="dxa"/>
          </w:tcPr>
          <w:p w14:paraId="2A1D49B5" w14:textId="49859A71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114.956</w:t>
            </w:r>
          </w:p>
        </w:tc>
        <w:tc>
          <w:tcPr>
            <w:tcW w:w="1418" w:type="dxa"/>
          </w:tcPr>
          <w:p w14:paraId="40A1711B" w14:textId="2582B3B3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672.178</w:t>
            </w:r>
          </w:p>
        </w:tc>
      </w:tr>
      <w:tr w:rsidR="002C1A82" w:rsidRPr="00A50609" w14:paraId="1FF20E69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30FCB5E6" w14:textId="73969E77" w:rsidR="002C1A82" w:rsidRPr="002168C3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2168C3">
              <w:t>2022</w:t>
            </w:r>
          </w:p>
        </w:tc>
        <w:tc>
          <w:tcPr>
            <w:tcW w:w="1418" w:type="dxa"/>
            <w:tcBorders>
              <w:left w:val="nil"/>
            </w:tcBorders>
          </w:tcPr>
          <w:p w14:paraId="69DB1012" w14:textId="115CC30F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6.066</w:t>
            </w:r>
          </w:p>
        </w:tc>
        <w:tc>
          <w:tcPr>
            <w:tcW w:w="1418" w:type="dxa"/>
          </w:tcPr>
          <w:p w14:paraId="14046260" w14:textId="53C00E70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279.104</w:t>
            </w:r>
          </w:p>
        </w:tc>
        <w:tc>
          <w:tcPr>
            <w:tcW w:w="1418" w:type="dxa"/>
          </w:tcPr>
          <w:p w14:paraId="073EBC91" w14:textId="417030E4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271.852</w:t>
            </w:r>
          </w:p>
        </w:tc>
        <w:tc>
          <w:tcPr>
            <w:tcW w:w="1418" w:type="dxa"/>
          </w:tcPr>
          <w:p w14:paraId="0CD4C94A" w14:textId="3760367C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151.448</w:t>
            </w:r>
          </w:p>
        </w:tc>
        <w:tc>
          <w:tcPr>
            <w:tcW w:w="1418" w:type="dxa"/>
          </w:tcPr>
          <w:p w14:paraId="5A3AE1B7" w14:textId="23D3053C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708.470</w:t>
            </w:r>
          </w:p>
        </w:tc>
      </w:tr>
      <w:tr w:rsidR="002C1A82" w:rsidRPr="00A50609" w14:paraId="34C48FC3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2C318881" w14:textId="4ED41052" w:rsidR="002C1A82" w:rsidRPr="00F17FE7" w:rsidRDefault="002C1A82" w:rsidP="002C1A82">
            <w:pPr>
              <w:pStyle w:val="1StTab1Zeile"/>
              <w:tabs>
                <w:tab w:val="clear" w:pos="170"/>
                <w:tab w:val="clear" w:pos="397"/>
                <w:tab w:val="left" w:pos="284"/>
                <w:tab w:val="right" w:leader="dot" w:pos="2976"/>
              </w:tabs>
            </w:pPr>
            <w:r w:rsidRPr="00F17FE7">
              <w:rPr>
                <w:b/>
              </w:rPr>
              <w:t>7.</w:t>
            </w:r>
            <w:r w:rsidRPr="00F17FE7">
              <w:rPr>
                <w:b/>
              </w:rPr>
              <w:tab/>
              <w:t>Spanien</w:t>
            </w:r>
            <w:r w:rsidRPr="00F17FE7">
              <w:tab/>
              <w:t>1990</w:t>
            </w:r>
          </w:p>
        </w:tc>
        <w:tc>
          <w:tcPr>
            <w:tcW w:w="1418" w:type="dxa"/>
            <w:tcBorders>
              <w:left w:val="nil"/>
            </w:tcBorders>
          </w:tcPr>
          <w:p w14:paraId="034E7BBB" w14:textId="79998220" w:rsidR="002C1A82" w:rsidRPr="00F17FE7" w:rsidRDefault="002C1A82" w:rsidP="002C1A82">
            <w:pPr>
              <w:pStyle w:val="1StTab1Zeile"/>
              <w:jc w:val="right"/>
            </w:pPr>
            <w:r w:rsidRPr="00F17FE7">
              <w:t>1</w:t>
            </w:r>
          </w:p>
        </w:tc>
        <w:tc>
          <w:tcPr>
            <w:tcW w:w="1418" w:type="dxa"/>
          </w:tcPr>
          <w:p w14:paraId="74ED779E" w14:textId="1121F1F9" w:rsidR="002C1A82" w:rsidRPr="00F17FE7" w:rsidRDefault="002C1A82" w:rsidP="002C1A82">
            <w:pPr>
              <w:pStyle w:val="1StTab1Zeile"/>
              <w:jc w:val="right"/>
            </w:pPr>
            <w:r w:rsidRPr="00F17FE7">
              <w:t>4.882</w:t>
            </w:r>
          </w:p>
        </w:tc>
        <w:tc>
          <w:tcPr>
            <w:tcW w:w="1418" w:type="dxa"/>
          </w:tcPr>
          <w:p w14:paraId="5512DB91" w14:textId="5E4CAA1B" w:rsidR="002C1A82" w:rsidRPr="00F17FE7" w:rsidRDefault="002C1A82" w:rsidP="002C1A82">
            <w:pPr>
              <w:pStyle w:val="1StTab1Zeile"/>
              <w:jc w:val="right"/>
            </w:pPr>
            <w:r w:rsidRPr="00F17FE7">
              <w:t>81.055</w:t>
            </w:r>
          </w:p>
        </w:tc>
        <w:tc>
          <w:tcPr>
            <w:tcW w:w="1418" w:type="dxa"/>
          </w:tcPr>
          <w:p w14:paraId="4F7E1B1F" w14:textId="3E26C70B" w:rsidR="002C1A82" w:rsidRPr="00F17FE7" w:rsidRDefault="002C1A82" w:rsidP="002C1A82">
            <w:pPr>
              <w:pStyle w:val="1StTab1Zeile"/>
              <w:jc w:val="right"/>
            </w:pPr>
            <w:r w:rsidRPr="00F17FE7">
              <w:t>2.190</w:t>
            </w:r>
          </w:p>
        </w:tc>
        <w:tc>
          <w:tcPr>
            <w:tcW w:w="1418" w:type="dxa"/>
          </w:tcPr>
          <w:p w14:paraId="33E35F1C" w14:textId="70AEC6C9" w:rsidR="002C1A82" w:rsidRPr="00F17FE7" w:rsidRDefault="002C1A82" w:rsidP="002C1A82">
            <w:pPr>
              <w:pStyle w:val="1StTab1Zeile"/>
              <w:jc w:val="right"/>
            </w:pPr>
            <w:r w:rsidRPr="00F17FE7">
              <w:t>88.129</w:t>
            </w:r>
          </w:p>
        </w:tc>
      </w:tr>
      <w:tr w:rsidR="002C1A82" w:rsidRPr="00A50609" w14:paraId="4B3BBE74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73CBF677" w14:textId="7A4C1B88" w:rsidR="002C1A82" w:rsidRPr="00F17FE7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2000</w:t>
            </w:r>
          </w:p>
        </w:tc>
        <w:tc>
          <w:tcPr>
            <w:tcW w:w="1418" w:type="dxa"/>
            <w:tcBorders>
              <w:left w:val="nil"/>
            </w:tcBorders>
          </w:tcPr>
          <w:p w14:paraId="72BB3022" w14:textId="7C0D0C65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112</w:t>
            </w:r>
          </w:p>
        </w:tc>
        <w:tc>
          <w:tcPr>
            <w:tcW w:w="1418" w:type="dxa"/>
          </w:tcPr>
          <w:p w14:paraId="123280C4" w14:textId="1BA176CE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17.138</w:t>
            </w:r>
          </w:p>
        </w:tc>
        <w:tc>
          <w:tcPr>
            <w:tcW w:w="1418" w:type="dxa"/>
          </w:tcPr>
          <w:p w14:paraId="36828EC9" w14:textId="1C5776E8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161.989</w:t>
            </w:r>
          </w:p>
        </w:tc>
        <w:tc>
          <w:tcPr>
            <w:tcW w:w="1418" w:type="dxa"/>
          </w:tcPr>
          <w:p w14:paraId="49AC759C" w14:textId="6279735A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13.459</w:t>
            </w:r>
          </w:p>
        </w:tc>
        <w:tc>
          <w:tcPr>
            <w:tcW w:w="1418" w:type="dxa"/>
          </w:tcPr>
          <w:p w14:paraId="7828AB2C" w14:textId="684B3210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192.698</w:t>
            </w:r>
          </w:p>
        </w:tc>
      </w:tr>
      <w:tr w:rsidR="002C1A82" w:rsidRPr="00A50609" w14:paraId="2C4E8A09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4E065190" w14:textId="420D8871" w:rsidR="002C1A82" w:rsidRPr="00F17FE7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2010</w:t>
            </w:r>
          </w:p>
        </w:tc>
        <w:tc>
          <w:tcPr>
            <w:tcW w:w="1418" w:type="dxa"/>
            <w:tcBorders>
              <w:left w:val="nil"/>
            </w:tcBorders>
          </w:tcPr>
          <w:p w14:paraId="6373F0F4" w14:textId="27CC7F02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51</w:t>
            </w:r>
          </w:p>
        </w:tc>
        <w:tc>
          <w:tcPr>
            <w:tcW w:w="1418" w:type="dxa"/>
          </w:tcPr>
          <w:p w14:paraId="71EFB334" w14:textId="6B31387B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41.260</w:t>
            </w:r>
          </w:p>
        </w:tc>
        <w:tc>
          <w:tcPr>
            <w:tcW w:w="1418" w:type="dxa"/>
          </w:tcPr>
          <w:p w14:paraId="13BAC7AE" w14:textId="5A50AED5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337.326</w:t>
            </w:r>
          </w:p>
        </w:tc>
        <w:tc>
          <w:tcPr>
            <w:tcW w:w="1418" w:type="dxa"/>
          </w:tcPr>
          <w:p w14:paraId="7F8B265D" w14:textId="64500DCC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27.685</w:t>
            </w:r>
          </w:p>
        </w:tc>
        <w:tc>
          <w:tcPr>
            <w:tcW w:w="1418" w:type="dxa"/>
          </w:tcPr>
          <w:p w14:paraId="184BBAEB" w14:textId="6E2E44F1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406.322</w:t>
            </w:r>
          </w:p>
        </w:tc>
      </w:tr>
      <w:tr w:rsidR="002C1A82" w:rsidRPr="00A50609" w14:paraId="7D2E44AB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5C124BBE" w14:textId="314B5CED" w:rsidR="002C1A82" w:rsidRPr="00F17FE7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2020</w:t>
            </w:r>
          </w:p>
        </w:tc>
        <w:tc>
          <w:tcPr>
            <w:tcW w:w="1418" w:type="dxa"/>
            <w:tcBorders>
              <w:left w:val="nil"/>
            </w:tcBorders>
          </w:tcPr>
          <w:p w14:paraId="44F09502" w14:textId="0017B8BB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0</w:t>
            </w:r>
          </w:p>
        </w:tc>
        <w:tc>
          <w:tcPr>
            <w:tcW w:w="1418" w:type="dxa"/>
          </w:tcPr>
          <w:p w14:paraId="5C915786" w14:textId="2916960E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48.700</w:t>
            </w:r>
          </w:p>
        </w:tc>
        <w:tc>
          <w:tcPr>
            <w:tcW w:w="1418" w:type="dxa"/>
          </w:tcPr>
          <w:p w14:paraId="4ED79BCD" w14:textId="628772CC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390.891</w:t>
            </w:r>
          </w:p>
        </w:tc>
        <w:tc>
          <w:tcPr>
            <w:tcW w:w="1418" w:type="dxa"/>
          </w:tcPr>
          <w:p w14:paraId="4080E56F" w14:textId="014BF02D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20.533</w:t>
            </w:r>
          </w:p>
        </w:tc>
        <w:tc>
          <w:tcPr>
            <w:tcW w:w="1418" w:type="dxa"/>
          </w:tcPr>
          <w:p w14:paraId="2BEEA49F" w14:textId="5949AFAF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460.125</w:t>
            </w:r>
          </w:p>
        </w:tc>
      </w:tr>
      <w:tr w:rsidR="002C1A82" w:rsidRPr="00A50609" w14:paraId="3083E12A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730D5D50" w14:textId="44F5DAE9" w:rsidR="002C1A82" w:rsidRPr="002168C3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2168C3">
              <w:t>2022</w:t>
            </w:r>
          </w:p>
        </w:tc>
        <w:tc>
          <w:tcPr>
            <w:tcW w:w="1418" w:type="dxa"/>
            <w:tcBorders>
              <w:left w:val="nil"/>
            </w:tcBorders>
          </w:tcPr>
          <w:p w14:paraId="62C1B661" w14:textId="58E058CA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2</w:t>
            </w:r>
          </w:p>
        </w:tc>
        <w:tc>
          <w:tcPr>
            <w:tcW w:w="1418" w:type="dxa"/>
          </w:tcPr>
          <w:p w14:paraId="3C7E8BDE" w14:textId="31255F40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69.749</w:t>
            </w:r>
          </w:p>
        </w:tc>
        <w:tc>
          <w:tcPr>
            <w:tcW w:w="1418" w:type="dxa"/>
          </w:tcPr>
          <w:p w14:paraId="5DC89B50" w14:textId="7989C576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391.250</w:t>
            </w:r>
          </w:p>
        </w:tc>
        <w:tc>
          <w:tcPr>
            <w:tcW w:w="1418" w:type="dxa"/>
          </w:tcPr>
          <w:p w14:paraId="73FB39D4" w14:textId="5B89BDEE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26.076</w:t>
            </w:r>
          </w:p>
        </w:tc>
        <w:tc>
          <w:tcPr>
            <w:tcW w:w="1418" w:type="dxa"/>
          </w:tcPr>
          <w:p w14:paraId="07E67E31" w14:textId="5ECDFD08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487.077</w:t>
            </w:r>
          </w:p>
        </w:tc>
      </w:tr>
      <w:tr w:rsidR="002C1A82" w:rsidRPr="00A50609" w14:paraId="4A2F84E0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3D6EBD52" w14:textId="15475C74" w:rsidR="002C1A82" w:rsidRPr="00F17FE7" w:rsidRDefault="002C1A82" w:rsidP="002C1A82">
            <w:pPr>
              <w:pStyle w:val="1StTab1Zeile"/>
              <w:tabs>
                <w:tab w:val="clear" w:pos="170"/>
                <w:tab w:val="clear" w:pos="397"/>
                <w:tab w:val="left" w:pos="284"/>
                <w:tab w:val="right" w:leader="dot" w:pos="2976"/>
              </w:tabs>
            </w:pPr>
            <w:r w:rsidRPr="00F17FE7">
              <w:rPr>
                <w:b/>
              </w:rPr>
              <w:t>8.</w:t>
            </w:r>
            <w:r w:rsidRPr="00F17FE7">
              <w:rPr>
                <w:b/>
              </w:rPr>
              <w:tab/>
              <w:t>Belgien und Luxemburg</w:t>
            </w:r>
            <w:r w:rsidRPr="00F17FE7">
              <w:tab/>
              <w:t>1990</w:t>
            </w:r>
          </w:p>
        </w:tc>
        <w:tc>
          <w:tcPr>
            <w:tcW w:w="1418" w:type="dxa"/>
            <w:tcBorders>
              <w:left w:val="nil"/>
            </w:tcBorders>
          </w:tcPr>
          <w:p w14:paraId="5C61CF2D" w14:textId="0D5BE2D8" w:rsidR="002C1A82" w:rsidRPr="00F17FE7" w:rsidRDefault="002C1A82" w:rsidP="002C1A82">
            <w:pPr>
              <w:pStyle w:val="1StTab1Zeile"/>
              <w:jc w:val="right"/>
            </w:pPr>
            <w:r w:rsidRPr="00F17FE7">
              <w:t>708</w:t>
            </w:r>
          </w:p>
        </w:tc>
        <w:tc>
          <w:tcPr>
            <w:tcW w:w="1418" w:type="dxa"/>
          </w:tcPr>
          <w:p w14:paraId="2F55C9C4" w14:textId="191A23EE" w:rsidR="002C1A82" w:rsidRPr="00F17FE7" w:rsidRDefault="002C1A82" w:rsidP="002C1A82">
            <w:pPr>
              <w:pStyle w:val="1StTab1Zeile"/>
              <w:jc w:val="right"/>
            </w:pPr>
            <w:r w:rsidRPr="00F17FE7">
              <w:t>25.740</w:t>
            </w:r>
          </w:p>
        </w:tc>
        <w:tc>
          <w:tcPr>
            <w:tcW w:w="1418" w:type="dxa"/>
          </w:tcPr>
          <w:p w14:paraId="092A2492" w14:textId="1AE1226D" w:rsidR="002C1A82" w:rsidRPr="00F17FE7" w:rsidRDefault="002C1A82" w:rsidP="002C1A82">
            <w:pPr>
              <w:pStyle w:val="1StTab1Zeile"/>
              <w:jc w:val="right"/>
            </w:pPr>
            <w:r w:rsidRPr="00F17FE7">
              <w:t>67.140</w:t>
            </w:r>
          </w:p>
        </w:tc>
        <w:tc>
          <w:tcPr>
            <w:tcW w:w="1418" w:type="dxa"/>
          </w:tcPr>
          <w:p w14:paraId="30C9A9A4" w14:textId="49F27595" w:rsidR="002C1A82" w:rsidRPr="00F17FE7" w:rsidRDefault="002C1A82" w:rsidP="002C1A82">
            <w:pPr>
              <w:pStyle w:val="1StTab1Zeile"/>
              <w:jc w:val="right"/>
            </w:pPr>
            <w:r w:rsidRPr="00F17FE7">
              <w:t>8.166</w:t>
            </w:r>
          </w:p>
        </w:tc>
        <w:tc>
          <w:tcPr>
            <w:tcW w:w="1418" w:type="dxa"/>
          </w:tcPr>
          <w:p w14:paraId="437DBFAF" w14:textId="7595A1A1" w:rsidR="002C1A82" w:rsidRPr="00F17FE7" w:rsidRDefault="002C1A82" w:rsidP="002C1A82">
            <w:pPr>
              <w:pStyle w:val="1StTab1Zeile"/>
              <w:jc w:val="right"/>
            </w:pPr>
            <w:r w:rsidRPr="00F17FE7">
              <w:t>101.754</w:t>
            </w:r>
          </w:p>
        </w:tc>
      </w:tr>
      <w:tr w:rsidR="002C1A82" w:rsidRPr="00A50609" w14:paraId="5B30F842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1C095939" w14:textId="6DE3F768" w:rsidR="002C1A82" w:rsidRPr="00F17FE7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2000</w:t>
            </w:r>
          </w:p>
        </w:tc>
        <w:tc>
          <w:tcPr>
            <w:tcW w:w="1418" w:type="dxa"/>
            <w:tcBorders>
              <w:left w:val="nil"/>
            </w:tcBorders>
          </w:tcPr>
          <w:p w14:paraId="2DB09D00" w14:textId="086688CA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24</w:t>
            </w:r>
          </w:p>
        </w:tc>
        <w:tc>
          <w:tcPr>
            <w:tcW w:w="1418" w:type="dxa"/>
          </w:tcPr>
          <w:p w14:paraId="6B83D2CD" w14:textId="609A650E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71.450</w:t>
            </w:r>
          </w:p>
        </w:tc>
        <w:tc>
          <w:tcPr>
            <w:tcW w:w="1418" w:type="dxa"/>
          </w:tcPr>
          <w:p w14:paraId="3B3AFF74" w14:textId="1E23A25B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119.710</w:t>
            </w:r>
          </w:p>
        </w:tc>
        <w:tc>
          <w:tcPr>
            <w:tcW w:w="1418" w:type="dxa"/>
          </w:tcPr>
          <w:p w14:paraId="6166DE14" w14:textId="58182F7C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12.077</w:t>
            </w:r>
          </w:p>
        </w:tc>
        <w:tc>
          <w:tcPr>
            <w:tcW w:w="1418" w:type="dxa"/>
          </w:tcPr>
          <w:p w14:paraId="42629668" w14:textId="32E28B41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203.262</w:t>
            </w:r>
          </w:p>
        </w:tc>
      </w:tr>
      <w:tr w:rsidR="002C1A82" w:rsidRPr="00A50609" w14:paraId="37255D7E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00B0EC13" w14:textId="0E0B27C1" w:rsidR="002C1A82" w:rsidRPr="00F17FE7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2010</w:t>
            </w:r>
          </w:p>
        </w:tc>
        <w:tc>
          <w:tcPr>
            <w:tcW w:w="1418" w:type="dxa"/>
            <w:tcBorders>
              <w:left w:val="nil"/>
            </w:tcBorders>
          </w:tcPr>
          <w:p w14:paraId="1E5D3E31" w14:textId="380502F9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19</w:t>
            </w:r>
          </w:p>
        </w:tc>
        <w:tc>
          <w:tcPr>
            <w:tcW w:w="1418" w:type="dxa"/>
          </w:tcPr>
          <w:p w14:paraId="7A27947F" w14:textId="334FD370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136.667</w:t>
            </w:r>
          </w:p>
        </w:tc>
        <w:tc>
          <w:tcPr>
            <w:tcW w:w="1418" w:type="dxa"/>
          </w:tcPr>
          <w:p w14:paraId="5B78C867" w14:textId="186F4662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136.515</w:t>
            </w:r>
          </w:p>
        </w:tc>
        <w:tc>
          <w:tcPr>
            <w:tcW w:w="1418" w:type="dxa"/>
          </w:tcPr>
          <w:p w14:paraId="43AD0E2E" w14:textId="7FEBD725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17.822</w:t>
            </w:r>
          </w:p>
        </w:tc>
        <w:tc>
          <w:tcPr>
            <w:tcW w:w="1418" w:type="dxa"/>
          </w:tcPr>
          <w:p w14:paraId="6105D0BA" w14:textId="15A99377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291.024</w:t>
            </w:r>
          </w:p>
        </w:tc>
      </w:tr>
      <w:tr w:rsidR="002C1A82" w:rsidRPr="00A50609" w14:paraId="69D60B4D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2F807029" w14:textId="00830A63" w:rsidR="002C1A82" w:rsidRPr="00F17FE7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2020</w:t>
            </w:r>
          </w:p>
        </w:tc>
        <w:tc>
          <w:tcPr>
            <w:tcW w:w="1418" w:type="dxa"/>
            <w:tcBorders>
              <w:left w:val="nil"/>
            </w:tcBorders>
          </w:tcPr>
          <w:p w14:paraId="6D5B9003" w14:textId="258AFACC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424</w:t>
            </w:r>
          </w:p>
        </w:tc>
        <w:tc>
          <w:tcPr>
            <w:tcW w:w="1418" w:type="dxa"/>
          </w:tcPr>
          <w:p w14:paraId="6CB0A8FD" w14:textId="5FC43149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169.298</w:t>
            </w:r>
          </w:p>
        </w:tc>
        <w:tc>
          <w:tcPr>
            <w:tcW w:w="1418" w:type="dxa"/>
          </w:tcPr>
          <w:p w14:paraId="504FF350" w14:textId="04A39ACF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228.922</w:t>
            </w:r>
          </w:p>
        </w:tc>
        <w:tc>
          <w:tcPr>
            <w:tcW w:w="1418" w:type="dxa"/>
          </w:tcPr>
          <w:p w14:paraId="26361237" w14:textId="1376B026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23.701</w:t>
            </w:r>
          </w:p>
        </w:tc>
        <w:tc>
          <w:tcPr>
            <w:tcW w:w="1418" w:type="dxa"/>
          </w:tcPr>
          <w:p w14:paraId="03658CC5" w14:textId="4B505714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422.344</w:t>
            </w:r>
          </w:p>
        </w:tc>
      </w:tr>
      <w:tr w:rsidR="002C1A82" w:rsidRPr="00A50609" w14:paraId="43887C4E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537C697B" w14:textId="5CD42404" w:rsidR="002C1A82" w:rsidRPr="002168C3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2168C3">
              <w:t>2022</w:t>
            </w:r>
          </w:p>
        </w:tc>
        <w:tc>
          <w:tcPr>
            <w:tcW w:w="1418" w:type="dxa"/>
            <w:tcBorders>
              <w:left w:val="nil"/>
            </w:tcBorders>
          </w:tcPr>
          <w:p w14:paraId="66E76BB9" w14:textId="6B31C0E4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484</w:t>
            </w:r>
          </w:p>
        </w:tc>
        <w:tc>
          <w:tcPr>
            <w:tcW w:w="1418" w:type="dxa"/>
          </w:tcPr>
          <w:p w14:paraId="571C8274" w14:textId="347EB229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132.805</w:t>
            </w:r>
          </w:p>
        </w:tc>
        <w:tc>
          <w:tcPr>
            <w:tcW w:w="1418" w:type="dxa"/>
          </w:tcPr>
          <w:p w14:paraId="7BC58BB5" w14:textId="2D0A5F5E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312.152</w:t>
            </w:r>
          </w:p>
        </w:tc>
        <w:tc>
          <w:tcPr>
            <w:tcW w:w="1418" w:type="dxa"/>
          </w:tcPr>
          <w:p w14:paraId="648D8A59" w14:textId="7DD1BE33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25.508</w:t>
            </w:r>
          </w:p>
        </w:tc>
        <w:tc>
          <w:tcPr>
            <w:tcW w:w="1418" w:type="dxa"/>
          </w:tcPr>
          <w:p w14:paraId="2501723E" w14:textId="0248B885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470.949</w:t>
            </w:r>
          </w:p>
        </w:tc>
      </w:tr>
      <w:tr w:rsidR="002C1A82" w:rsidRPr="00A50609" w14:paraId="381AB99A" w14:textId="77777777" w:rsidTr="005A482E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7A142666" w14:textId="77777777" w:rsidR="002C1A82" w:rsidRPr="00F17FE7" w:rsidRDefault="002C1A82" w:rsidP="002C1A82">
            <w:pPr>
              <w:pStyle w:val="1StTab1Zeile"/>
              <w:tabs>
                <w:tab w:val="clear" w:pos="170"/>
                <w:tab w:val="clear" w:pos="397"/>
                <w:tab w:val="left" w:pos="284"/>
                <w:tab w:val="right" w:leader="dot" w:pos="2976"/>
              </w:tabs>
            </w:pPr>
            <w:r w:rsidRPr="00F17FE7">
              <w:rPr>
                <w:b/>
              </w:rPr>
              <w:t>9.</w:t>
            </w:r>
            <w:r w:rsidRPr="00F17FE7">
              <w:rPr>
                <w:b/>
              </w:rPr>
              <w:tab/>
              <w:t>Schweiz</w:t>
            </w:r>
            <w:r w:rsidRPr="00F17FE7">
              <w:tab/>
              <w:t>1990</w:t>
            </w:r>
          </w:p>
        </w:tc>
        <w:tc>
          <w:tcPr>
            <w:tcW w:w="1418" w:type="dxa"/>
            <w:tcBorders>
              <w:left w:val="nil"/>
            </w:tcBorders>
          </w:tcPr>
          <w:p w14:paraId="721219E1" w14:textId="77777777" w:rsidR="002C1A82" w:rsidRPr="00F17FE7" w:rsidRDefault="002C1A82" w:rsidP="002C1A82">
            <w:pPr>
              <w:pStyle w:val="1StTab1Zeile"/>
              <w:jc w:val="right"/>
            </w:pPr>
            <w:r w:rsidRPr="00F17FE7">
              <w:t>1.096</w:t>
            </w:r>
          </w:p>
        </w:tc>
        <w:tc>
          <w:tcPr>
            <w:tcW w:w="1418" w:type="dxa"/>
          </w:tcPr>
          <w:p w14:paraId="3B77B7A9" w14:textId="77777777" w:rsidR="002C1A82" w:rsidRPr="00F17FE7" w:rsidRDefault="002C1A82" w:rsidP="002C1A82">
            <w:pPr>
              <w:pStyle w:val="1StTab1Zeile"/>
              <w:jc w:val="right"/>
            </w:pPr>
            <w:r w:rsidRPr="00F17FE7">
              <w:t>27.815</w:t>
            </w:r>
          </w:p>
        </w:tc>
        <w:tc>
          <w:tcPr>
            <w:tcW w:w="1418" w:type="dxa"/>
          </w:tcPr>
          <w:p w14:paraId="7ACDB006" w14:textId="77777777" w:rsidR="002C1A82" w:rsidRPr="00F17FE7" w:rsidRDefault="002C1A82" w:rsidP="002C1A82">
            <w:pPr>
              <w:pStyle w:val="1StTab1Zeile"/>
              <w:jc w:val="right"/>
            </w:pPr>
            <w:r w:rsidRPr="00F17FE7">
              <w:t>15.324</w:t>
            </w:r>
          </w:p>
        </w:tc>
        <w:tc>
          <w:tcPr>
            <w:tcW w:w="1418" w:type="dxa"/>
          </w:tcPr>
          <w:p w14:paraId="3FE6CA05" w14:textId="77777777" w:rsidR="002C1A82" w:rsidRPr="00F17FE7" w:rsidRDefault="002C1A82" w:rsidP="002C1A82">
            <w:pPr>
              <w:pStyle w:val="1StTab1Zeile"/>
              <w:jc w:val="right"/>
            </w:pPr>
            <w:r w:rsidRPr="00F17FE7">
              <w:t>474</w:t>
            </w:r>
          </w:p>
        </w:tc>
        <w:tc>
          <w:tcPr>
            <w:tcW w:w="1418" w:type="dxa"/>
          </w:tcPr>
          <w:p w14:paraId="13E0F4C4" w14:textId="77777777" w:rsidR="002C1A82" w:rsidRPr="00F17FE7" w:rsidRDefault="002C1A82" w:rsidP="002C1A82">
            <w:pPr>
              <w:pStyle w:val="1StTab1Zeile"/>
              <w:jc w:val="right"/>
            </w:pPr>
            <w:r w:rsidRPr="00F17FE7">
              <w:t>44.709</w:t>
            </w:r>
          </w:p>
        </w:tc>
      </w:tr>
      <w:tr w:rsidR="002C1A82" w:rsidRPr="00A50609" w14:paraId="56E433AE" w14:textId="77777777" w:rsidTr="005A482E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744F1DD6" w14:textId="77777777" w:rsidR="002C1A82" w:rsidRPr="00F17FE7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2000</w:t>
            </w:r>
          </w:p>
        </w:tc>
        <w:tc>
          <w:tcPr>
            <w:tcW w:w="1418" w:type="dxa"/>
            <w:tcBorders>
              <w:left w:val="nil"/>
            </w:tcBorders>
          </w:tcPr>
          <w:p w14:paraId="1A38933B" w14:textId="77777777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270</w:t>
            </w:r>
          </w:p>
        </w:tc>
        <w:tc>
          <w:tcPr>
            <w:tcW w:w="1418" w:type="dxa"/>
          </w:tcPr>
          <w:p w14:paraId="0774F4E9" w14:textId="77777777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40.311</w:t>
            </w:r>
          </w:p>
        </w:tc>
        <w:tc>
          <w:tcPr>
            <w:tcW w:w="1418" w:type="dxa"/>
          </w:tcPr>
          <w:p w14:paraId="2CE44425" w14:textId="77777777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30.789</w:t>
            </w:r>
          </w:p>
        </w:tc>
        <w:tc>
          <w:tcPr>
            <w:tcW w:w="1418" w:type="dxa"/>
          </w:tcPr>
          <w:p w14:paraId="4C170D71" w14:textId="77777777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828</w:t>
            </w:r>
          </w:p>
        </w:tc>
        <w:tc>
          <w:tcPr>
            <w:tcW w:w="1418" w:type="dxa"/>
          </w:tcPr>
          <w:p w14:paraId="2B6B8543" w14:textId="77777777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72.198</w:t>
            </w:r>
          </w:p>
        </w:tc>
      </w:tr>
      <w:tr w:rsidR="002C1A82" w:rsidRPr="00A50609" w14:paraId="00786454" w14:textId="77777777" w:rsidTr="005A482E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0B9F79F9" w14:textId="77777777" w:rsidR="002C1A82" w:rsidRPr="00F17FE7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2010</w:t>
            </w:r>
          </w:p>
        </w:tc>
        <w:tc>
          <w:tcPr>
            <w:tcW w:w="1418" w:type="dxa"/>
            <w:tcBorders>
              <w:left w:val="nil"/>
            </w:tcBorders>
          </w:tcPr>
          <w:p w14:paraId="0016FE2F" w14:textId="77777777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244</w:t>
            </w:r>
          </w:p>
        </w:tc>
        <w:tc>
          <w:tcPr>
            <w:tcW w:w="1418" w:type="dxa"/>
          </w:tcPr>
          <w:p w14:paraId="0D21F172" w14:textId="77777777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69.963</w:t>
            </w:r>
          </w:p>
        </w:tc>
        <w:tc>
          <w:tcPr>
            <w:tcW w:w="1418" w:type="dxa"/>
          </w:tcPr>
          <w:p w14:paraId="6A3867DF" w14:textId="77777777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56.425</w:t>
            </w:r>
          </w:p>
        </w:tc>
        <w:tc>
          <w:tcPr>
            <w:tcW w:w="1418" w:type="dxa"/>
          </w:tcPr>
          <w:p w14:paraId="10F5CC1F" w14:textId="77777777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1.773</w:t>
            </w:r>
          </w:p>
        </w:tc>
        <w:tc>
          <w:tcPr>
            <w:tcW w:w="1418" w:type="dxa"/>
          </w:tcPr>
          <w:p w14:paraId="40A4770F" w14:textId="77777777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128.405</w:t>
            </w:r>
          </w:p>
        </w:tc>
      </w:tr>
      <w:tr w:rsidR="002C1A82" w:rsidRPr="00A50609" w14:paraId="3D5D9E33" w14:textId="77777777" w:rsidTr="005A482E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25AD90E1" w14:textId="77777777" w:rsidR="002C1A82" w:rsidRPr="00F17FE7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2020</w:t>
            </w:r>
          </w:p>
        </w:tc>
        <w:tc>
          <w:tcPr>
            <w:tcW w:w="1418" w:type="dxa"/>
            <w:tcBorders>
              <w:left w:val="nil"/>
            </w:tcBorders>
          </w:tcPr>
          <w:p w14:paraId="0E9BE195" w14:textId="77777777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727</w:t>
            </w:r>
          </w:p>
        </w:tc>
        <w:tc>
          <w:tcPr>
            <w:tcW w:w="1418" w:type="dxa"/>
          </w:tcPr>
          <w:p w14:paraId="0D29C7F1" w14:textId="77777777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153.718</w:t>
            </w:r>
          </w:p>
        </w:tc>
        <w:tc>
          <w:tcPr>
            <w:tcW w:w="1418" w:type="dxa"/>
          </w:tcPr>
          <w:p w14:paraId="16E82A3A" w14:textId="77777777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72.346</w:t>
            </w:r>
          </w:p>
        </w:tc>
        <w:tc>
          <w:tcPr>
            <w:tcW w:w="1418" w:type="dxa"/>
          </w:tcPr>
          <w:p w14:paraId="63A8C1B5" w14:textId="77777777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4.699</w:t>
            </w:r>
          </w:p>
        </w:tc>
        <w:tc>
          <w:tcPr>
            <w:tcW w:w="1418" w:type="dxa"/>
          </w:tcPr>
          <w:p w14:paraId="5C1C1BA6" w14:textId="77777777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231.489</w:t>
            </w:r>
          </w:p>
        </w:tc>
      </w:tr>
      <w:tr w:rsidR="002C1A82" w:rsidRPr="00A50609" w14:paraId="25CB8F27" w14:textId="77777777" w:rsidTr="005A482E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4B8ADDC6" w14:textId="4B1A1AF4" w:rsidR="002C1A82" w:rsidRPr="002168C3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2168C3">
              <w:t>2022</w:t>
            </w:r>
          </w:p>
        </w:tc>
        <w:tc>
          <w:tcPr>
            <w:tcW w:w="1418" w:type="dxa"/>
            <w:tcBorders>
              <w:left w:val="nil"/>
            </w:tcBorders>
          </w:tcPr>
          <w:p w14:paraId="296AC734" w14:textId="421B42D4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1.166</w:t>
            </w:r>
          </w:p>
        </w:tc>
        <w:tc>
          <w:tcPr>
            <w:tcW w:w="1418" w:type="dxa"/>
          </w:tcPr>
          <w:p w14:paraId="0068DA4E" w14:textId="27F68ABB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109.220</w:t>
            </w:r>
          </w:p>
        </w:tc>
        <w:tc>
          <w:tcPr>
            <w:tcW w:w="1418" w:type="dxa"/>
          </w:tcPr>
          <w:p w14:paraId="518B8F98" w14:textId="3DD68E7C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227.172</w:t>
            </w:r>
          </w:p>
        </w:tc>
        <w:tc>
          <w:tcPr>
            <w:tcW w:w="1418" w:type="dxa"/>
          </w:tcPr>
          <w:p w14:paraId="721088F8" w14:textId="799F3C2B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9.211</w:t>
            </w:r>
          </w:p>
        </w:tc>
        <w:tc>
          <w:tcPr>
            <w:tcW w:w="1418" w:type="dxa"/>
          </w:tcPr>
          <w:p w14:paraId="7F6376A5" w14:textId="38C6D053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346.769</w:t>
            </w:r>
          </w:p>
        </w:tc>
      </w:tr>
      <w:tr w:rsidR="002C1A82" w:rsidRPr="00A50609" w14:paraId="0F0C7EAB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6A00E644" w14:textId="74F252C2" w:rsidR="002C1A82" w:rsidRPr="00F17FE7" w:rsidRDefault="002C1A82" w:rsidP="002C1A82">
            <w:pPr>
              <w:pStyle w:val="1StTab1Zeile"/>
              <w:tabs>
                <w:tab w:val="clear" w:pos="170"/>
                <w:tab w:val="clear" w:pos="397"/>
                <w:tab w:val="left" w:pos="284"/>
                <w:tab w:val="right" w:leader="dot" w:pos="2976"/>
              </w:tabs>
            </w:pPr>
            <w:r w:rsidRPr="00F17FE7">
              <w:rPr>
                <w:b/>
              </w:rPr>
              <w:t>10.</w:t>
            </w:r>
            <w:r w:rsidRPr="00F17FE7">
              <w:rPr>
                <w:b/>
              </w:rPr>
              <w:tab/>
              <w:t>Ungarn</w:t>
            </w:r>
            <w:r w:rsidRPr="00F17FE7">
              <w:tab/>
              <w:t>1990</w:t>
            </w:r>
          </w:p>
        </w:tc>
        <w:tc>
          <w:tcPr>
            <w:tcW w:w="1418" w:type="dxa"/>
            <w:tcBorders>
              <w:left w:val="nil"/>
            </w:tcBorders>
          </w:tcPr>
          <w:p w14:paraId="3F8E9BC4" w14:textId="1458B7DE" w:rsidR="002C1A82" w:rsidRPr="00F17FE7" w:rsidRDefault="002C1A82" w:rsidP="002C1A82">
            <w:pPr>
              <w:pStyle w:val="1StTab1Zeile"/>
              <w:jc w:val="right"/>
            </w:pPr>
            <w:r w:rsidRPr="00F17FE7">
              <w:t>1.359</w:t>
            </w:r>
          </w:p>
        </w:tc>
        <w:tc>
          <w:tcPr>
            <w:tcW w:w="1418" w:type="dxa"/>
          </w:tcPr>
          <w:p w14:paraId="5CFA789B" w14:textId="2A926C88" w:rsidR="002C1A82" w:rsidRPr="00F17FE7" w:rsidRDefault="002C1A82" w:rsidP="002C1A82">
            <w:pPr>
              <w:pStyle w:val="1StTab1Zeile"/>
              <w:jc w:val="right"/>
            </w:pPr>
            <w:r w:rsidRPr="00F17FE7">
              <w:t>57.832</w:t>
            </w:r>
          </w:p>
        </w:tc>
        <w:tc>
          <w:tcPr>
            <w:tcW w:w="1418" w:type="dxa"/>
          </w:tcPr>
          <w:p w14:paraId="0FF1BA50" w14:textId="4E5A6FAD" w:rsidR="002C1A82" w:rsidRPr="00F17FE7" w:rsidRDefault="002C1A82" w:rsidP="002C1A82">
            <w:pPr>
              <w:pStyle w:val="1StTab1Zeile"/>
              <w:jc w:val="right"/>
            </w:pPr>
            <w:r w:rsidRPr="00F17FE7">
              <w:t>43.172</w:t>
            </w:r>
          </w:p>
        </w:tc>
        <w:tc>
          <w:tcPr>
            <w:tcW w:w="1418" w:type="dxa"/>
          </w:tcPr>
          <w:p w14:paraId="47854709" w14:textId="7E7B2A9E" w:rsidR="002C1A82" w:rsidRPr="00F17FE7" w:rsidRDefault="002C1A82" w:rsidP="002C1A82">
            <w:pPr>
              <w:pStyle w:val="1StTab1Zeile"/>
              <w:jc w:val="right"/>
            </w:pPr>
            <w:r w:rsidRPr="00F17FE7">
              <w:t>4.089</w:t>
            </w:r>
          </w:p>
        </w:tc>
        <w:tc>
          <w:tcPr>
            <w:tcW w:w="1418" w:type="dxa"/>
          </w:tcPr>
          <w:p w14:paraId="5F02F20B" w14:textId="561EE961" w:rsidR="002C1A82" w:rsidRPr="00F17FE7" w:rsidRDefault="002C1A82" w:rsidP="002C1A82">
            <w:pPr>
              <w:pStyle w:val="1StTab1Zeile"/>
              <w:jc w:val="right"/>
            </w:pPr>
            <w:r w:rsidRPr="00F17FE7">
              <w:t>106.452</w:t>
            </w:r>
          </w:p>
        </w:tc>
      </w:tr>
      <w:tr w:rsidR="002C1A82" w:rsidRPr="00A50609" w14:paraId="254485F4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6D642476" w14:textId="6D8BE8BF" w:rsidR="002C1A82" w:rsidRPr="00F17FE7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2000</w:t>
            </w:r>
          </w:p>
        </w:tc>
        <w:tc>
          <w:tcPr>
            <w:tcW w:w="1418" w:type="dxa"/>
            <w:tcBorders>
              <w:left w:val="nil"/>
            </w:tcBorders>
          </w:tcPr>
          <w:p w14:paraId="35D7A181" w14:textId="7AEC2359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310</w:t>
            </w:r>
          </w:p>
        </w:tc>
        <w:tc>
          <w:tcPr>
            <w:tcW w:w="1418" w:type="dxa"/>
          </w:tcPr>
          <w:p w14:paraId="2C5B953A" w14:textId="501509DD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61.395</w:t>
            </w:r>
          </w:p>
        </w:tc>
        <w:tc>
          <w:tcPr>
            <w:tcW w:w="1418" w:type="dxa"/>
          </w:tcPr>
          <w:p w14:paraId="507890DC" w14:textId="522838ED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44.464</w:t>
            </w:r>
          </w:p>
        </w:tc>
        <w:tc>
          <w:tcPr>
            <w:tcW w:w="1418" w:type="dxa"/>
          </w:tcPr>
          <w:p w14:paraId="3C5A2A01" w14:textId="6C1CCD89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2.975</w:t>
            </w:r>
          </w:p>
        </w:tc>
        <w:tc>
          <w:tcPr>
            <w:tcW w:w="1418" w:type="dxa"/>
          </w:tcPr>
          <w:p w14:paraId="6A0A3949" w14:textId="28060120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109.143</w:t>
            </w:r>
          </w:p>
        </w:tc>
      </w:tr>
      <w:tr w:rsidR="002C1A82" w:rsidRPr="00A50609" w14:paraId="3185DF3A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50D3B2B6" w14:textId="080F4ADF" w:rsidR="002C1A82" w:rsidRPr="00F17FE7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2010</w:t>
            </w:r>
          </w:p>
        </w:tc>
        <w:tc>
          <w:tcPr>
            <w:tcW w:w="1418" w:type="dxa"/>
            <w:tcBorders>
              <w:left w:val="nil"/>
            </w:tcBorders>
          </w:tcPr>
          <w:p w14:paraId="647BDE7C" w14:textId="0965E1F3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127</w:t>
            </w:r>
          </w:p>
        </w:tc>
        <w:tc>
          <w:tcPr>
            <w:tcW w:w="1418" w:type="dxa"/>
          </w:tcPr>
          <w:p w14:paraId="7F132A3D" w14:textId="2499D908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41.933</w:t>
            </w:r>
          </w:p>
        </w:tc>
        <w:tc>
          <w:tcPr>
            <w:tcW w:w="1418" w:type="dxa"/>
          </w:tcPr>
          <w:p w14:paraId="1D485548" w14:textId="3D27D2C3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65.050</w:t>
            </w:r>
          </w:p>
        </w:tc>
        <w:tc>
          <w:tcPr>
            <w:tcW w:w="1418" w:type="dxa"/>
          </w:tcPr>
          <w:p w14:paraId="7AFC6D04" w14:textId="3BCD47ED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8.683</w:t>
            </w:r>
          </w:p>
        </w:tc>
        <w:tc>
          <w:tcPr>
            <w:tcW w:w="1418" w:type="dxa"/>
          </w:tcPr>
          <w:p w14:paraId="40EF25B1" w14:textId="4D4D14B5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115.792</w:t>
            </w:r>
          </w:p>
        </w:tc>
      </w:tr>
      <w:tr w:rsidR="002C1A82" w:rsidRPr="00A50609" w14:paraId="31984646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77D18B6F" w14:textId="25A17C79" w:rsidR="002C1A82" w:rsidRPr="00F17FE7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2020</w:t>
            </w:r>
          </w:p>
        </w:tc>
        <w:tc>
          <w:tcPr>
            <w:tcW w:w="1418" w:type="dxa"/>
            <w:tcBorders>
              <w:left w:val="nil"/>
            </w:tcBorders>
          </w:tcPr>
          <w:p w14:paraId="3CDF1996" w14:textId="212033C8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5.498</w:t>
            </w:r>
          </w:p>
        </w:tc>
        <w:tc>
          <w:tcPr>
            <w:tcW w:w="1418" w:type="dxa"/>
          </w:tcPr>
          <w:p w14:paraId="55E5577F" w14:textId="6B6F32D4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24.901</w:t>
            </w:r>
          </w:p>
        </w:tc>
        <w:tc>
          <w:tcPr>
            <w:tcW w:w="1418" w:type="dxa"/>
          </w:tcPr>
          <w:p w14:paraId="5A5A9254" w14:textId="23FDF18B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187.489</w:t>
            </w:r>
          </w:p>
        </w:tc>
        <w:tc>
          <w:tcPr>
            <w:tcW w:w="1418" w:type="dxa"/>
          </w:tcPr>
          <w:p w14:paraId="5FAC8FA2" w14:textId="60282528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85.823</w:t>
            </w:r>
          </w:p>
        </w:tc>
        <w:tc>
          <w:tcPr>
            <w:tcW w:w="1418" w:type="dxa"/>
          </w:tcPr>
          <w:p w14:paraId="7A0F2200" w14:textId="7F264A31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303.711</w:t>
            </w:r>
          </w:p>
        </w:tc>
      </w:tr>
      <w:tr w:rsidR="002C1A82" w:rsidRPr="00006551" w14:paraId="5D5D028F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39CCB10A" w14:textId="739EF671" w:rsidR="002C1A82" w:rsidRPr="002168C3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2168C3">
              <w:t>2022</w:t>
            </w:r>
          </w:p>
        </w:tc>
        <w:tc>
          <w:tcPr>
            <w:tcW w:w="1418" w:type="dxa"/>
            <w:tcBorders>
              <w:left w:val="nil"/>
            </w:tcBorders>
          </w:tcPr>
          <w:p w14:paraId="7CB09CA7" w14:textId="70044D8A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2.486</w:t>
            </w:r>
          </w:p>
        </w:tc>
        <w:tc>
          <w:tcPr>
            <w:tcW w:w="1418" w:type="dxa"/>
          </w:tcPr>
          <w:p w14:paraId="1E76B293" w14:textId="7FEDD606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27.444</w:t>
            </w:r>
          </w:p>
        </w:tc>
        <w:tc>
          <w:tcPr>
            <w:tcW w:w="1418" w:type="dxa"/>
          </w:tcPr>
          <w:p w14:paraId="4AAD6747" w14:textId="21E1AA0F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198.697</w:t>
            </w:r>
          </w:p>
        </w:tc>
        <w:tc>
          <w:tcPr>
            <w:tcW w:w="1418" w:type="dxa"/>
          </w:tcPr>
          <w:p w14:paraId="795FD945" w14:textId="322B7439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82.724</w:t>
            </w:r>
          </w:p>
        </w:tc>
        <w:tc>
          <w:tcPr>
            <w:tcW w:w="1418" w:type="dxa"/>
          </w:tcPr>
          <w:p w14:paraId="6D1F1B08" w14:textId="07F6F76E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311.351</w:t>
            </w:r>
          </w:p>
        </w:tc>
      </w:tr>
      <w:tr w:rsidR="002C1A82" w:rsidRPr="00A50609" w14:paraId="3C1BC7D4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5437FD24" w14:textId="1AA3821B" w:rsidR="002C1A82" w:rsidRPr="00F17FE7" w:rsidRDefault="002C1A82" w:rsidP="002C1A82">
            <w:pPr>
              <w:pStyle w:val="1StTab1Zeile"/>
              <w:tabs>
                <w:tab w:val="clear" w:pos="170"/>
                <w:tab w:val="clear" w:pos="397"/>
                <w:tab w:val="left" w:pos="284"/>
                <w:tab w:val="right" w:leader="dot" w:pos="2976"/>
              </w:tabs>
            </w:pPr>
            <w:r w:rsidRPr="00F17FE7">
              <w:rPr>
                <w:b/>
              </w:rPr>
              <w:t>11.</w:t>
            </w:r>
            <w:r w:rsidRPr="00F17FE7">
              <w:rPr>
                <w:b/>
              </w:rPr>
              <w:tab/>
              <w:t>Türkei</w:t>
            </w:r>
            <w:r w:rsidRPr="00F17FE7">
              <w:tab/>
              <w:t>1990</w:t>
            </w:r>
          </w:p>
        </w:tc>
        <w:tc>
          <w:tcPr>
            <w:tcW w:w="1418" w:type="dxa"/>
            <w:tcBorders>
              <w:left w:val="nil"/>
            </w:tcBorders>
          </w:tcPr>
          <w:p w14:paraId="02F73C14" w14:textId="0F4A4991" w:rsidR="002C1A82" w:rsidRPr="00F17FE7" w:rsidRDefault="002C1A82" w:rsidP="002C1A82">
            <w:pPr>
              <w:pStyle w:val="1StTab1Zeile"/>
              <w:jc w:val="right"/>
            </w:pPr>
            <w:r w:rsidRPr="00F17FE7">
              <w:t>7</w:t>
            </w:r>
          </w:p>
        </w:tc>
        <w:tc>
          <w:tcPr>
            <w:tcW w:w="1418" w:type="dxa"/>
          </w:tcPr>
          <w:p w14:paraId="61C87141" w14:textId="2FF50391" w:rsidR="002C1A82" w:rsidRPr="00F17FE7" w:rsidRDefault="002C1A82" w:rsidP="002C1A82">
            <w:pPr>
              <w:pStyle w:val="1StTab1Zeile"/>
              <w:jc w:val="right"/>
            </w:pPr>
            <w:r w:rsidRPr="00F17FE7">
              <w:t>3.205</w:t>
            </w:r>
          </w:p>
        </w:tc>
        <w:tc>
          <w:tcPr>
            <w:tcW w:w="1418" w:type="dxa"/>
          </w:tcPr>
          <w:p w14:paraId="61ADA7F9" w14:textId="65968B85" w:rsidR="002C1A82" w:rsidRPr="00F17FE7" w:rsidRDefault="002C1A82" w:rsidP="002C1A82">
            <w:pPr>
              <w:pStyle w:val="1StTab1Zeile"/>
              <w:jc w:val="right"/>
            </w:pPr>
            <w:r w:rsidRPr="00F17FE7">
              <w:t>36.996</w:t>
            </w:r>
          </w:p>
        </w:tc>
        <w:tc>
          <w:tcPr>
            <w:tcW w:w="1418" w:type="dxa"/>
          </w:tcPr>
          <w:p w14:paraId="5E11F8BC" w14:textId="5B734FD9" w:rsidR="002C1A82" w:rsidRPr="00F17FE7" w:rsidRDefault="002C1A82" w:rsidP="002C1A82">
            <w:pPr>
              <w:pStyle w:val="1StTab1Zeile"/>
              <w:jc w:val="right"/>
            </w:pPr>
            <w:r w:rsidRPr="00F17FE7">
              <w:t>6.417</w:t>
            </w:r>
          </w:p>
        </w:tc>
        <w:tc>
          <w:tcPr>
            <w:tcW w:w="1418" w:type="dxa"/>
          </w:tcPr>
          <w:p w14:paraId="7280391B" w14:textId="71CB0C33" w:rsidR="002C1A82" w:rsidRPr="00F17FE7" w:rsidRDefault="002C1A82" w:rsidP="002C1A82">
            <w:pPr>
              <w:pStyle w:val="1StTab1Zeile"/>
              <w:jc w:val="right"/>
            </w:pPr>
            <w:r w:rsidRPr="00F17FE7">
              <w:t>46.626</w:t>
            </w:r>
          </w:p>
        </w:tc>
      </w:tr>
      <w:tr w:rsidR="002C1A82" w:rsidRPr="00A50609" w14:paraId="7A02E7F6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10CDF625" w14:textId="6E33BD22" w:rsidR="002C1A82" w:rsidRPr="00F17FE7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2000</w:t>
            </w:r>
          </w:p>
        </w:tc>
        <w:tc>
          <w:tcPr>
            <w:tcW w:w="1418" w:type="dxa"/>
            <w:tcBorders>
              <w:left w:val="nil"/>
            </w:tcBorders>
          </w:tcPr>
          <w:p w14:paraId="4868B305" w14:textId="159FEE9A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–</w:t>
            </w:r>
          </w:p>
        </w:tc>
        <w:tc>
          <w:tcPr>
            <w:tcW w:w="1418" w:type="dxa"/>
          </w:tcPr>
          <w:p w14:paraId="73A8AEE4" w14:textId="339136FA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1.444</w:t>
            </w:r>
          </w:p>
        </w:tc>
        <w:tc>
          <w:tcPr>
            <w:tcW w:w="1418" w:type="dxa"/>
          </w:tcPr>
          <w:p w14:paraId="294A4622" w14:textId="64F6F507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45.799</w:t>
            </w:r>
          </w:p>
        </w:tc>
        <w:tc>
          <w:tcPr>
            <w:tcW w:w="1418" w:type="dxa"/>
          </w:tcPr>
          <w:p w14:paraId="21715002" w14:textId="7122F012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5.307</w:t>
            </w:r>
          </w:p>
        </w:tc>
        <w:tc>
          <w:tcPr>
            <w:tcW w:w="1418" w:type="dxa"/>
          </w:tcPr>
          <w:p w14:paraId="13172569" w14:textId="6460DD45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52.550</w:t>
            </w:r>
          </w:p>
        </w:tc>
      </w:tr>
      <w:tr w:rsidR="002C1A82" w:rsidRPr="00A50609" w14:paraId="41FDDDEA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5C89B8C2" w14:textId="5CFFCFD0" w:rsidR="002C1A82" w:rsidRPr="00F17FE7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2010</w:t>
            </w:r>
          </w:p>
        </w:tc>
        <w:tc>
          <w:tcPr>
            <w:tcW w:w="1418" w:type="dxa"/>
            <w:tcBorders>
              <w:left w:val="nil"/>
            </w:tcBorders>
          </w:tcPr>
          <w:p w14:paraId="2A81D600" w14:textId="73158E48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50</w:t>
            </w:r>
          </w:p>
        </w:tc>
        <w:tc>
          <w:tcPr>
            <w:tcW w:w="1418" w:type="dxa"/>
          </w:tcPr>
          <w:p w14:paraId="51FB8A93" w14:textId="1D0067C7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1.041</w:t>
            </w:r>
          </w:p>
        </w:tc>
        <w:tc>
          <w:tcPr>
            <w:tcW w:w="1418" w:type="dxa"/>
          </w:tcPr>
          <w:p w14:paraId="3A001BAB" w14:textId="339A0E71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114.967</w:t>
            </w:r>
          </w:p>
        </w:tc>
        <w:tc>
          <w:tcPr>
            <w:tcW w:w="1418" w:type="dxa"/>
          </w:tcPr>
          <w:p w14:paraId="31324909" w14:textId="3828D407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7.184</w:t>
            </w:r>
          </w:p>
        </w:tc>
        <w:tc>
          <w:tcPr>
            <w:tcW w:w="1418" w:type="dxa"/>
          </w:tcPr>
          <w:p w14:paraId="7128B6E8" w14:textId="115AD541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123.242</w:t>
            </w:r>
          </w:p>
        </w:tc>
      </w:tr>
      <w:tr w:rsidR="002C1A82" w:rsidRPr="00A50609" w14:paraId="4A155194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433728C2" w14:textId="53C9C17F" w:rsidR="002C1A82" w:rsidRPr="00F17FE7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2020</w:t>
            </w:r>
          </w:p>
        </w:tc>
        <w:tc>
          <w:tcPr>
            <w:tcW w:w="1418" w:type="dxa"/>
            <w:tcBorders>
              <w:left w:val="nil"/>
            </w:tcBorders>
          </w:tcPr>
          <w:p w14:paraId="362370A5" w14:textId="64B3E7BE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–</w:t>
            </w:r>
          </w:p>
        </w:tc>
        <w:tc>
          <w:tcPr>
            <w:tcW w:w="1418" w:type="dxa"/>
          </w:tcPr>
          <w:p w14:paraId="08A53F70" w14:textId="64CE48A6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24.880</w:t>
            </w:r>
          </w:p>
        </w:tc>
        <w:tc>
          <w:tcPr>
            <w:tcW w:w="1418" w:type="dxa"/>
          </w:tcPr>
          <w:p w14:paraId="467F68D4" w14:textId="58C60655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207.314</w:t>
            </w:r>
          </w:p>
        </w:tc>
        <w:tc>
          <w:tcPr>
            <w:tcW w:w="1418" w:type="dxa"/>
          </w:tcPr>
          <w:p w14:paraId="20E56F40" w14:textId="3FEDD8A6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2.132</w:t>
            </w:r>
          </w:p>
        </w:tc>
        <w:tc>
          <w:tcPr>
            <w:tcW w:w="1418" w:type="dxa"/>
          </w:tcPr>
          <w:p w14:paraId="1CE9A2C0" w14:textId="229D361E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234.326</w:t>
            </w:r>
          </w:p>
        </w:tc>
      </w:tr>
      <w:tr w:rsidR="002C1A82" w:rsidRPr="00A50609" w14:paraId="6AE51526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2EE76C97" w14:textId="49007475" w:rsidR="002C1A82" w:rsidRPr="002168C3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2168C3">
              <w:t>2022</w:t>
            </w:r>
          </w:p>
        </w:tc>
        <w:tc>
          <w:tcPr>
            <w:tcW w:w="1418" w:type="dxa"/>
            <w:tcBorders>
              <w:left w:val="nil"/>
            </w:tcBorders>
          </w:tcPr>
          <w:p w14:paraId="7F3D9DD1" w14:textId="066B31DB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–</w:t>
            </w:r>
          </w:p>
        </w:tc>
        <w:tc>
          <w:tcPr>
            <w:tcW w:w="1418" w:type="dxa"/>
          </w:tcPr>
          <w:p w14:paraId="79DC4745" w14:textId="4BC744B1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35.565</w:t>
            </w:r>
          </w:p>
        </w:tc>
        <w:tc>
          <w:tcPr>
            <w:tcW w:w="1418" w:type="dxa"/>
          </w:tcPr>
          <w:p w14:paraId="12A71516" w14:textId="5DDE69B8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257.288</w:t>
            </w:r>
          </w:p>
        </w:tc>
        <w:tc>
          <w:tcPr>
            <w:tcW w:w="1418" w:type="dxa"/>
          </w:tcPr>
          <w:p w14:paraId="2EE09993" w14:textId="1C4638B0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2.193</w:t>
            </w:r>
          </w:p>
        </w:tc>
        <w:tc>
          <w:tcPr>
            <w:tcW w:w="1418" w:type="dxa"/>
          </w:tcPr>
          <w:p w14:paraId="79707929" w14:textId="0E9765AE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295.046</w:t>
            </w:r>
          </w:p>
        </w:tc>
      </w:tr>
      <w:tr w:rsidR="002C1A82" w:rsidRPr="00A50609" w14:paraId="28FD9370" w14:textId="77777777" w:rsidTr="00B92DD3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579E91B3" w14:textId="406A9103" w:rsidR="002C1A82" w:rsidRPr="00F17FE7" w:rsidRDefault="002C1A82" w:rsidP="002C1A82">
            <w:pPr>
              <w:pStyle w:val="1StTab1Zeile"/>
              <w:tabs>
                <w:tab w:val="clear" w:pos="170"/>
                <w:tab w:val="clear" w:pos="397"/>
                <w:tab w:val="left" w:pos="284"/>
                <w:tab w:val="right" w:leader="dot" w:pos="2976"/>
              </w:tabs>
            </w:pPr>
            <w:r w:rsidRPr="00F17FE7">
              <w:rPr>
                <w:b/>
              </w:rPr>
              <w:t>12.</w:t>
            </w:r>
            <w:r w:rsidRPr="00F17FE7">
              <w:rPr>
                <w:b/>
              </w:rPr>
              <w:tab/>
              <w:t>Griechenland</w:t>
            </w:r>
            <w:r w:rsidRPr="00F17FE7">
              <w:tab/>
              <w:t>1990</w:t>
            </w:r>
          </w:p>
        </w:tc>
        <w:tc>
          <w:tcPr>
            <w:tcW w:w="1418" w:type="dxa"/>
            <w:tcBorders>
              <w:left w:val="nil"/>
            </w:tcBorders>
          </w:tcPr>
          <w:p w14:paraId="79486C85" w14:textId="566B49C6" w:rsidR="002C1A82" w:rsidRPr="00F17FE7" w:rsidRDefault="002C1A82" w:rsidP="002C1A82">
            <w:pPr>
              <w:pStyle w:val="1StTab1Zeile"/>
              <w:jc w:val="right"/>
            </w:pPr>
            <w:r w:rsidRPr="00F17FE7">
              <w:t>–</w:t>
            </w:r>
          </w:p>
        </w:tc>
        <w:tc>
          <w:tcPr>
            <w:tcW w:w="1418" w:type="dxa"/>
          </w:tcPr>
          <w:p w14:paraId="6A782B1E" w14:textId="6CFA16AE" w:rsidR="002C1A82" w:rsidRPr="00F17FE7" w:rsidRDefault="002C1A82" w:rsidP="002C1A82">
            <w:pPr>
              <w:pStyle w:val="1StTab1Zeile"/>
              <w:jc w:val="right"/>
            </w:pPr>
            <w:r w:rsidRPr="00F17FE7">
              <w:t>3.400</w:t>
            </w:r>
          </w:p>
        </w:tc>
        <w:tc>
          <w:tcPr>
            <w:tcW w:w="1418" w:type="dxa"/>
          </w:tcPr>
          <w:p w14:paraId="1F1B0108" w14:textId="514504AD" w:rsidR="002C1A82" w:rsidRPr="00F17FE7" w:rsidRDefault="002C1A82" w:rsidP="002C1A82">
            <w:pPr>
              <w:pStyle w:val="1StTab1Zeile"/>
              <w:jc w:val="right"/>
            </w:pPr>
            <w:r w:rsidRPr="00F17FE7">
              <w:t>196.938</w:t>
            </w:r>
          </w:p>
        </w:tc>
        <w:tc>
          <w:tcPr>
            <w:tcW w:w="1418" w:type="dxa"/>
          </w:tcPr>
          <w:p w14:paraId="6A034F4B" w14:textId="5FD1373D" w:rsidR="002C1A82" w:rsidRPr="00F17FE7" w:rsidRDefault="002C1A82" w:rsidP="002C1A82">
            <w:pPr>
              <w:pStyle w:val="1StTab1Zeile"/>
              <w:jc w:val="right"/>
            </w:pPr>
            <w:r w:rsidRPr="00F17FE7">
              <w:t>10.563</w:t>
            </w:r>
          </w:p>
        </w:tc>
        <w:tc>
          <w:tcPr>
            <w:tcW w:w="1418" w:type="dxa"/>
          </w:tcPr>
          <w:p w14:paraId="1C05E3B7" w14:textId="7841098E" w:rsidR="002C1A82" w:rsidRPr="00F17FE7" w:rsidRDefault="002C1A82" w:rsidP="002C1A82">
            <w:pPr>
              <w:pStyle w:val="1StTab1Zeile"/>
              <w:jc w:val="right"/>
            </w:pPr>
            <w:r w:rsidRPr="00F17FE7">
              <w:t>210.901</w:t>
            </w:r>
          </w:p>
        </w:tc>
      </w:tr>
      <w:tr w:rsidR="002C1A82" w:rsidRPr="00A50609" w14:paraId="67F26B1E" w14:textId="77777777" w:rsidTr="00B92DD3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230DECC2" w14:textId="61BB6018" w:rsidR="002C1A82" w:rsidRPr="00F17FE7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2000</w:t>
            </w:r>
          </w:p>
        </w:tc>
        <w:tc>
          <w:tcPr>
            <w:tcW w:w="1418" w:type="dxa"/>
            <w:tcBorders>
              <w:left w:val="nil"/>
            </w:tcBorders>
          </w:tcPr>
          <w:p w14:paraId="68408360" w14:textId="72188A17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0</w:t>
            </w:r>
          </w:p>
        </w:tc>
        <w:tc>
          <w:tcPr>
            <w:tcW w:w="1418" w:type="dxa"/>
          </w:tcPr>
          <w:p w14:paraId="0DFCDCDC" w14:textId="327677C9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13.569</w:t>
            </w:r>
          </w:p>
        </w:tc>
        <w:tc>
          <w:tcPr>
            <w:tcW w:w="1418" w:type="dxa"/>
          </w:tcPr>
          <w:p w14:paraId="38B19560" w14:textId="05DE355C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109.455</w:t>
            </w:r>
          </w:p>
        </w:tc>
        <w:tc>
          <w:tcPr>
            <w:tcW w:w="1418" w:type="dxa"/>
          </w:tcPr>
          <w:p w14:paraId="0FBC5939" w14:textId="38B1CE02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9.508</w:t>
            </w:r>
          </w:p>
        </w:tc>
        <w:tc>
          <w:tcPr>
            <w:tcW w:w="1418" w:type="dxa"/>
          </w:tcPr>
          <w:p w14:paraId="47B78EE9" w14:textId="1838F66D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132.532</w:t>
            </w:r>
          </w:p>
        </w:tc>
      </w:tr>
      <w:tr w:rsidR="002C1A82" w:rsidRPr="00A50609" w14:paraId="5137BCAC" w14:textId="77777777" w:rsidTr="00B92DD3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5A043C02" w14:textId="14AF767C" w:rsidR="002C1A82" w:rsidRPr="00F17FE7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2010</w:t>
            </w:r>
          </w:p>
        </w:tc>
        <w:tc>
          <w:tcPr>
            <w:tcW w:w="1418" w:type="dxa"/>
            <w:tcBorders>
              <w:left w:val="nil"/>
            </w:tcBorders>
          </w:tcPr>
          <w:p w14:paraId="6F7EF7F5" w14:textId="5C5262F3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6</w:t>
            </w:r>
          </w:p>
        </w:tc>
        <w:tc>
          <w:tcPr>
            <w:tcW w:w="1418" w:type="dxa"/>
          </w:tcPr>
          <w:p w14:paraId="74FB6D09" w14:textId="5FAAFCAF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16.885</w:t>
            </w:r>
          </w:p>
        </w:tc>
        <w:tc>
          <w:tcPr>
            <w:tcW w:w="1418" w:type="dxa"/>
          </w:tcPr>
          <w:p w14:paraId="6C92D5FF" w14:textId="3DACC1CE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125.997</w:t>
            </w:r>
          </w:p>
        </w:tc>
        <w:tc>
          <w:tcPr>
            <w:tcW w:w="1418" w:type="dxa"/>
          </w:tcPr>
          <w:p w14:paraId="58288ED9" w14:textId="2793DBD2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8.350</w:t>
            </w:r>
          </w:p>
        </w:tc>
        <w:tc>
          <w:tcPr>
            <w:tcW w:w="1418" w:type="dxa"/>
          </w:tcPr>
          <w:p w14:paraId="26FCF460" w14:textId="6E64D4EA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151.237</w:t>
            </w:r>
          </w:p>
        </w:tc>
      </w:tr>
      <w:tr w:rsidR="002C1A82" w:rsidRPr="00A50609" w14:paraId="63EA2D67" w14:textId="77777777" w:rsidTr="00B92DD3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624DFC5B" w14:textId="6C99AE24" w:rsidR="002C1A82" w:rsidRPr="00F17FE7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2020</w:t>
            </w:r>
          </w:p>
        </w:tc>
        <w:tc>
          <w:tcPr>
            <w:tcW w:w="1418" w:type="dxa"/>
            <w:tcBorders>
              <w:left w:val="nil"/>
            </w:tcBorders>
          </w:tcPr>
          <w:p w14:paraId="64D72226" w14:textId="2D48F5BE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–</w:t>
            </w:r>
          </w:p>
        </w:tc>
        <w:tc>
          <w:tcPr>
            <w:tcW w:w="1418" w:type="dxa"/>
          </w:tcPr>
          <w:p w14:paraId="2C45E5A5" w14:textId="630840AE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56.549</w:t>
            </w:r>
          </w:p>
        </w:tc>
        <w:tc>
          <w:tcPr>
            <w:tcW w:w="1418" w:type="dxa"/>
          </w:tcPr>
          <w:p w14:paraId="1087BC9E" w14:textId="4EA63810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144.608</w:t>
            </w:r>
          </w:p>
        </w:tc>
        <w:tc>
          <w:tcPr>
            <w:tcW w:w="1418" w:type="dxa"/>
          </w:tcPr>
          <w:p w14:paraId="425BAC6D" w14:textId="59C1AA62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7.897</w:t>
            </w:r>
          </w:p>
        </w:tc>
        <w:tc>
          <w:tcPr>
            <w:tcW w:w="1418" w:type="dxa"/>
          </w:tcPr>
          <w:p w14:paraId="51F29FD2" w14:textId="75B25301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209.054</w:t>
            </w:r>
          </w:p>
        </w:tc>
      </w:tr>
      <w:tr w:rsidR="002C1A82" w:rsidRPr="00A50609" w14:paraId="21FFF333" w14:textId="77777777" w:rsidTr="00B92DD3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29DCBAC3" w14:textId="288108BB" w:rsidR="002C1A82" w:rsidRPr="002168C3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2168C3">
              <w:t>2022</w:t>
            </w:r>
          </w:p>
        </w:tc>
        <w:tc>
          <w:tcPr>
            <w:tcW w:w="1418" w:type="dxa"/>
            <w:tcBorders>
              <w:left w:val="nil"/>
            </w:tcBorders>
          </w:tcPr>
          <w:p w14:paraId="13F5855D" w14:textId="7CF91F54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–</w:t>
            </w:r>
          </w:p>
        </w:tc>
        <w:tc>
          <w:tcPr>
            <w:tcW w:w="1418" w:type="dxa"/>
          </w:tcPr>
          <w:p w14:paraId="4D09EEF1" w14:textId="1C4B6EF1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78.000</w:t>
            </w:r>
          </w:p>
        </w:tc>
        <w:tc>
          <w:tcPr>
            <w:tcW w:w="1418" w:type="dxa"/>
          </w:tcPr>
          <w:p w14:paraId="11206932" w14:textId="346494EC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137.960</w:t>
            </w:r>
          </w:p>
        </w:tc>
        <w:tc>
          <w:tcPr>
            <w:tcW w:w="1418" w:type="dxa"/>
          </w:tcPr>
          <w:p w14:paraId="23706E3F" w14:textId="45FBD2F1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9.541</w:t>
            </w:r>
          </w:p>
        </w:tc>
        <w:tc>
          <w:tcPr>
            <w:tcW w:w="1418" w:type="dxa"/>
          </w:tcPr>
          <w:p w14:paraId="2B421A84" w14:textId="6E7873AF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225.501</w:t>
            </w:r>
          </w:p>
        </w:tc>
      </w:tr>
      <w:tr w:rsidR="002C1A82" w:rsidRPr="00A50609" w14:paraId="239CCAFF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17A6C849" w14:textId="588D0B0E" w:rsidR="002C1A82" w:rsidRPr="00F17FE7" w:rsidRDefault="002C1A82" w:rsidP="002C1A82">
            <w:pPr>
              <w:pStyle w:val="1StTab1Zeile"/>
              <w:tabs>
                <w:tab w:val="clear" w:pos="170"/>
                <w:tab w:val="clear" w:pos="397"/>
                <w:tab w:val="left" w:pos="284"/>
                <w:tab w:val="right" w:leader="dot" w:pos="2976"/>
              </w:tabs>
            </w:pPr>
            <w:r w:rsidRPr="00D639F3">
              <w:rPr>
                <w:b/>
              </w:rPr>
              <w:t>13.</w:t>
            </w:r>
            <w:r w:rsidRPr="00D639F3">
              <w:rPr>
                <w:b/>
              </w:rPr>
              <w:tab/>
              <w:t>Irland</w:t>
            </w:r>
            <w:r w:rsidRPr="00F17FE7">
              <w:tab/>
              <w:t>1990</w:t>
            </w:r>
          </w:p>
        </w:tc>
        <w:tc>
          <w:tcPr>
            <w:tcW w:w="1418" w:type="dxa"/>
            <w:tcBorders>
              <w:left w:val="nil"/>
            </w:tcBorders>
          </w:tcPr>
          <w:p w14:paraId="745E63AB" w14:textId="5E58005D" w:rsidR="002C1A82" w:rsidRPr="00F17FE7" w:rsidRDefault="002C1A82" w:rsidP="002C1A82">
            <w:pPr>
              <w:pStyle w:val="1StTab1Zeile"/>
              <w:jc w:val="right"/>
            </w:pPr>
            <w:r w:rsidRPr="00F17FE7">
              <w:t>47</w:t>
            </w:r>
          </w:p>
        </w:tc>
        <w:tc>
          <w:tcPr>
            <w:tcW w:w="1418" w:type="dxa"/>
          </w:tcPr>
          <w:p w14:paraId="64229E71" w14:textId="01315C71" w:rsidR="002C1A82" w:rsidRPr="00F17FE7" w:rsidRDefault="002C1A82" w:rsidP="002C1A82">
            <w:pPr>
              <w:pStyle w:val="1StTab1Zeile"/>
              <w:jc w:val="right"/>
            </w:pPr>
            <w:r w:rsidRPr="00F17FE7">
              <w:t>3.928</w:t>
            </w:r>
          </w:p>
        </w:tc>
        <w:tc>
          <w:tcPr>
            <w:tcW w:w="1418" w:type="dxa"/>
          </w:tcPr>
          <w:p w14:paraId="1F2530B1" w14:textId="62F7A4C7" w:rsidR="002C1A82" w:rsidRPr="00F17FE7" w:rsidRDefault="002C1A82" w:rsidP="002C1A82">
            <w:pPr>
              <w:pStyle w:val="1StTab1Zeile"/>
              <w:jc w:val="right"/>
            </w:pPr>
            <w:r w:rsidRPr="00F17FE7">
              <w:t>2.712</w:t>
            </w:r>
          </w:p>
        </w:tc>
        <w:tc>
          <w:tcPr>
            <w:tcW w:w="1418" w:type="dxa"/>
          </w:tcPr>
          <w:p w14:paraId="70C9AF65" w14:textId="3DF367F3" w:rsidR="002C1A82" w:rsidRPr="00F17FE7" w:rsidRDefault="002C1A82" w:rsidP="002C1A82">
            <w:pPr>
              <w:pStyle w:val="1StTab1Zeile"/>
              <w:jc w:val="right"/>
            </w:pPr>
            <w:r w:rsidRPr="00F17FE7">
              <w:t>327</w:t>
            </w:r>
          </w:p>
        </w:tc>
        <w:tc>
          <w:tcPr>
            <w:tcW w:w="1418" w:type="dxa"/>
          </w:tcPr>
          <w:p w14:paraId="045A9F45" w14:textId="44161F3F" w:rsidR="002C1A82" w:rsidRPr="00F17FE7" w:rsidRDefault="002C1A82" w:rsidP="002C1A82">
            <w:pPr>
              <w:pStyle w:val="1StTab1Zeile"/>
              <w:jc w:val="right"/>
            </w:pPr>
            <w:r w:rsidRPr="00F17FE7">
              <w:t>7.014</w:t>
            </w:r>
          </w:p>
        </w:tc>
      </w:tr>
      <w:tr w:rsidR="002C1A82" w:rsidRPr="00A50609" w14:paraId="403E97D4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51246390" w14:textId="24FACB15" w:rsidR="002C1A82" w:rsidRPr="00F17FE7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2000</w:t>
            </w:r>
          </w:p>
        </w:tc>
        <w:tc>
          <w:tcPr>
            <w:tcW w:w="1418" w:type="dxa"/>
            <w:tcBorders>
              <w:left w:val="nil"/>
            </w:tcBorders>
          </w:tcPr>
          <w:p w14:paraId="7C0C7DBA" w14:textId="1FB97BAC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2</w:t>
            </w:r>
          </w:p>
        </w:tc>
        <w:tc>
          <w:tcPr>
            <w:tcW w:w="1418" w:type="dxa"/>
          </w:tcPr>
          <w:p w14:paraId="0640306D" w14:textId="03321A44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24.200</w:t>
            </w:r>
          </w:p>
        </w:tc>
        <w:tc>
          <w:tcPr>
            <w:tcW w:w="1418" w:type="dxa"/>
          </w:tcPr>
          <w:p w14:paraId="678E6FC8" w14:textId="0403F737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78.765</w:t>
            </w:r>
          </w:p>
        </w:tc>
        <w:tc>
          <w:tcPr>
            <w:tcW w:w="1418" w:type="dxa"/>
          </w:tcPr>
          <w:p w14:paraId="5E632F9C" w14:textId="0D3D2028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416</w:t>
            </w:r>
          </w:p>
        </w:tc>
        <w:tc>
          <w:tcPr>
            <w:tcW w:w="1418" w:type="dxa"/>
          </w:tcPr>
          <w:p w14:paraId="1E26595A" w14:textId="1C190A4D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103.383</w:t>
            </w:r>
          </w:p>
        </w:tc>
      </w:tr>
      <w:tr w:rsidR="002C1A82" w:rsidRPr="00A50609" w14:paraId="0E68DFDF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3C537A74" w14:textId="720D1BBE" w:rsidR="002C1A82" w:rsidRPr="00F17FE7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2010</w:t>
            </w:r>
          </w:p>
        </w:tc>
        <w:tc>
          <w:tcPr>
            <w:tcW w:w="1418" w:type="dxa"/>
            <w:tcBorders>
              <w:left w:val="nil"/>
            </w:tcBorders>
          </w:tcPr>
          <w:p w14:paraId="698D9732" w14:textId="3D5B249B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–</w:t>
            </w:r>
          </w:p>
        </w:tc>
        <w:tc>
          <w:tcPr>
            <w:tcW w:w="1418" w:type="dxa"/>
          </w:tcPr>
          <w:p w14:paraId="77EE37F2" w14:textId="7667306E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26.009</w:t>
            </w:r>
          </w:p>
        </w:tc>
        <w:tc>
          <w:tcPr>
            <w:tcW w:w="1418" w:type="dxa"/>
          </w:tcPr>
          <w:p w14:paraId="08E53681" w14:textId="44A213C1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78.803</w:t>
            </w:r>
          </w:p>
        </w:tc>
        <w:tc>
          <w:tcPr>
            <w:tcW w:w="1418" w:type="dxa"/>
          </w:tcPr>
          <w:p w14:paraId="5C68A271" w14:textId="42FA3B06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1.845</w:t>
            </w:r>
          </w:p>
        </w:tc>
        <w:tc>
          <w:tcPr>
            <w:tcW w:w="1418" w:type="dxa"/>
          </w:tcPr>
          <w:p w14:paraId="352CB001" w14:textId="3CDFCA67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106.657</w:t>
            </w:r>
          </w:p>
        </w:tc>
      </w:tr>
      <w:tr w:rsidR="002C1A82" w:rsidRPr="00A50609" w14:paraId="73F10C94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686128C1" w14:textId="7D19A479" w:rsidR="002C1A82" w:rsidRPr="00F17FE7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F17FE7">
              <w:t>2020</w:t>
            </w:r>
          </w:p>
        </w:tc>
        <w:tc>
          <w:tcPr>
            <w:tcW w:w="1418" w:type="dxa"/>
            <w:tcBorders>
              <w:left w:val="nil"/>
            </w:tcBorders>
          </w:tcPr>
          <w:p w14:paraId="72655D89" w14:textId="266D435F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3</w:t>
            </w:r>
          </w:p>
        </w:tc>
        <w:tc>
          <w:tcPr>
            <w:tcW w:w="1418" w:type="dxa"/>
          </w:tcPr>
          <w:p w14:paraId="35C2406A" w14:textId="59C9B62F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75.158</w:t>
            </w:r>
          </w:p>
        </w:tc>
        <w:tc>
          <w:tcPr>
            <w:tcW w:w="1418" w:type="dxa"/>
          </w:tcPr>
          <w:p w14:paraId="782DEEDB" w14:textId="171F82F3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13.148</w:t>
            </w:r>
          </w:p>
        </w:tc>
        <w:tc>
          <w:tcPr>
            <w:tcW w:w="1418" w:type="dxa"/>
          </w:tcPr>
          <w:p w14:paraId="15314B49" w14:textId="1D27C2E0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74</w:t>
            </w:r>
          </w:p>
        </w:tc>
        <w:tc>
          <w:tcPr>
            <w:tcW w:w="1418" w:type="dxa"/>
          </w:tcPr>
          <w:p w14:paraId="1F21EF96" w14:textId="08BF6FC9" w:rsidR="002C1A82" w:rsidRPr="00F17FE7" w:rsidRDefault="002C1A82" w:rsidP="002C1A82">
            <w:pPr>
              <w:pStyle w:val="1StTabelle"/>
              <w:spacing w:line="180" w:lineRule="exact"/>
              <w:jc w:val="right"/>
            </w:pPr>
            <w:r w:rsidRPr="00F17FE7">
              <w:t>88.383</w:t>
            </w:r>
          </w:p>
        </w:tc>
      </w:tr>
      <w:tr w:rsidR="002C1A82" w:rsidRPr="00A50609" w14:paraId="1C4B0BCF" w14:textId="77777777" w:rsidTr="00C259D2">
        <w:tblPrEx>
          <w:tblCellMar>
            <w:left w:w="71" w:type="dxa"/>
            <w:right w:w="71" w:type="dxa"/>
          </w:tblCellMar>
        </w:tblPrEx>
        <w:tc>
          <w:tcPr>
            <w:tcW w:w="3118" w:type="dxa"/>
            <w:tcBorders>
              <w:right w:val="single" w:sz="6" w:space="0" w:color="auto"/>
            </w:tcBorders>
          </w:tcPr>
          <w:p w14:paraId="017C87B9" w14:textId="1157D3FC" w:rsidR="002C1A82" w:rsidRPr="002168C3" w:rsidRDefault="002C1A82" w:rsidP="002C1A82">
            <w:pPr>
              <w:pStyle w:val="1StTabelle"/>
              <w:tabs>
                <w:tab w:val="clear" w:pos="397"/>
                <w:tab w:val="left" w:pos="284"/>
                <w:tab w:val="right" w:leader="dot" w:pos="2977"/>
              </w:tabs>
              <w:spacing w:line="180" w:lineRule="exact"/>
              <w:ind w:left="-74"/>
              <w:jc w:val="right"/>
            </w:pPr>
            <w:r w:rsidRPr="002168C3">
              <w:t>2022</w:t>
            </w:r>
          </w:p>
        </w:tc>
        <w:tc>
          <w:tcPr>
            <w:tcW w:w="1418" w:type="dxa"/>
            <w:tcBorders>
              <w:left w:val="nil"/>
            </w:tcBorders>
          </w:tcPr>
          <w:p w14:paraId="216F84B9" w14:textId="692D0CD1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56</w:t>
            </w:r>
          </w:p>
        </w:tc>
        <w:tc>
          <w:tcPr>
            <w:tcW w:w="1418" w:type="dxa"/>
          </w:tcPr>
          <w:p w14:paraId="4E436FBE" w14:textId="28520BF6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140.141</w:t>
            </w:r>
          </w:p>
        </w:tc>
        <w:tc>
          <w:tcPr>
            <w:tcW w:w="1418" w:type="dxa"/>
          </w:tcPr>
          <w:p w14:paraId="0C22BCC2" w14:textId="065C5BA4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35.149</w:t>
            </w:r>
          </w:p>
        </w:tc>
        <w:tc>
          <w:tcPr>
            <w:tcW w:w="1418" w:type="dxa"/>
          </w:tcPr>
          <w:p w14:paraId="2BB0097D" w14:textId="24E815C8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249</w:t>
            </w:r>
          </w:p>
        </w:tc>
        <w:tc>
          <w:tcPr>
            <w:tcW w:w="1418" w:type="dxa"/>
          </w:tcPr>
          <w:p w14:paraId="1B68BDEE" w14:textId="670A7CE3" w:rsidR="002C1A82" w:rsidRPr="002168C3" w:rsidRDefault="002C1A82" w:rsidP="002C1A82">
            <w:pPr>
              <w:pStyle w:val="1StTabelle"/>
              <w:spacing w:line="180" w:lineRule="exact"/>
              <w:jc w:val="right"/>
            </w:pPr>
            <w:r w:rsidRPr="002168C3">
              <w:t>175.595</w:t>
            </w:r>
          </w:p>
        </w:tc>
      </w:tr>
      <w:tr w:rsidR="002C1A82" w:rsidRPr="00A50609" w14:paraId="46288DB3" w14:textId="77777777" w:rsidTr="00C259D2">
        <w:tc>
          <w:tcPr>
            <w:tcW w:w="10208" w:type="dxa"/>
            <w:gridSpan w:val="6"/>
          </w:tcPr>
          <w:p w14:paraId="04C273C3" w14:textId="77777777" w:rsidR="001028B3" w:rsidRDefault="002C1A82" w:rsidP="002C1A82">
            <w:pPr>
              <w:pStyle w:val="1StTabelleFu"/>
            </w:pPr>
            <w:r w:rsidRPr="00A50609">
              <w:rPr>
                <w:vertAlign w:val="superscript"/>
              </w:rPr>
              <w:t>1)</w:t>
            </w:r>
            <w:r w:rsidRPr="00A50609">
              <w:rPr>
                <w:vertAlign w:val="superscript"/>
              </w:rPr>
              <w:tab/>
            </w:r>
            <w:r w:rsidRPr="00A50609">
              <w:t>Ab</w:t>
            </w:r>
            <w:r>
              <w:rPr>
                <w:rFonts w:ascii="Times New Roman" w:hAnsi="Times New Roman"/>
                <w:noProof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1" layoutInCell="0" allowOverlap="1" wp14:anchorId="12B96239" wp14:editId="6CF9E4EB">
                      <wp:simplePos x="0" y="0"/>
                      <wp:positionH relativeFrom="page">
                        <wp:posOffset>540385</wp:posOffset>
                      </wp:positionH>
                      <wp:positionV relativeFrom="paragraph">
                        <wp:posOffset>36195</wp:posOffset>
                      </wp:positionV>
                      <wp:extent cx="720090" cy="635"/>
                      <wp:effectExtent l="6985" t="7620" r="6350" b="10795"/>
                      <wp:wrapNone/>
                      <wp:docPr id="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7F112E" id="Gerade Verbindung 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5pt,2.85pt" to="99.2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" o:allowincell="f" strokeweight=".25pt">
                      <v:stroke startarrowwidth="narrow" endarrowwidth="narrow"/>
                      <w10:wrap anchorx="page"/>
                      <w10:anchorlock/>
                    </v:line>
                  </w:pict>
                </mc:Fallback>
              </mc:AlternateContent>
            </w:r>
            <w:r w:rsidRPr="00A50609">
              <w:t xml:space="preserve"> dem Jahr 1993 ist wegen Änderung der Datenerfassung ein Vergleich zu den früheren Jahren nur bedingt möglich.</w:t>
            </w:r>
            <w:r w:rsidRPr="00A50609">
              <w:rPr>
                <w:vertAlign w:val="superscript"/>
              </w:rPr>
              <w:t xml:space="preserve"> </w:t>
            </w:r>
            <w:r>
              <w:br/>
            </w:r>
            <w:r w:rsidRPr="00A50609">
              <w:rPr>
                <w:vertAlign w:val="superscript"/>
              </w:rPr>
              <w:t>2)</w:t>
            </w:r>
            <w:r>
              <w:rPr>
                <w:vertAlign w:val="superscript"/>
              </w:rPr>
              <w:tab/>
            </w:r>
            <w:r w:rsidRPr="00A50609">
              <w:t>Au</w:t>
            </w:r>
            <w:r>
              <w:rPr>
                <w:rFonts w:ascii="Times New Roman" w:hAnsi="Times New Roman"/>
                <w:noProof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1" layoutInCell="0" allowOverlap="1" wp14:anchorId="49CFFEC3" wp14:editId="1BD5D03C">
                      <wp:simplePos x="0" y="0"/>
                      <wp:positionH relativeFrom="page">
                        <wp:posOffset>-4445</wp:posOffset>
                      </wp:positionH>
                      <wp:positionV relativeFrom="paragraph">
                        <wp:posOffset>36195</wp:posOffset>
                      </wp:positionV>
                      <wp:extent cx="720090" cy="635"/>
                      <wp:effectExtent l="0" t="0" r="22860" b="37465"/>
                      <wp:wrapNone/>
                      <wp:docPr id="1" name="Gerade Verbindu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A513BC" id="Gerade Verbindung 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.35pt,2.85pt" to="56.3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" o:allowincell="f" strokeweight=".25pt">
                      <v:stroke startarrowwidth="narrow" endarrowwidth="narrow"/>
                      <w10:wrap anchorx="page"/>
                      <w10:anchorlock/>
                    </v:line>
                  </w:pict>
                </mc:Fallback>
              </mc:AlternateContent>
            </w:r>
            <w:r w:rsidRPr="00A50609">
              <w:t>fgrund der eingetretenen geopolitischen Veränderungen sind Jahresangaben erst ab dem Jahr 1993 möglich.</w:t>
            </w:r>
            <w:r w:rsidRPr="00A50609">
              <w:tab/>
            </w:r>
          </w:p>
          <w:p w14:paraId="7AEBE120" w14:textId="53E14936" w:rsidR="002C1A82" w:rsidRPr="00A50609" w:rsidRDefault="002C1A82" w:rsidP="001028B3">
            <w:pPr>
              <w:pStyle w:val="1StTabelleFu"/>
              <w:jc w:val="right"/>
            </w:pPr>
            <w:r w:rsidRPr="00A50609">
              <w:t xml:space="preserve">Quelle: </w:t>
            </w:r>
            <w:proofErr w:type="spellStart"/>
            <w:r w:rsidRPr="00A50609">
              <w:t>LfSta</w:t>
            </w:r>
            <w:r>
              <w:t>t</w:t>
            </w:r>
            <w:proofErr w:type="spellEnd"/>
          </w:p>
        </w:tc>
      </w:tr>
    </w:tbl>
    <w:p w14:paraId="1CD0D649" w14:textId="1ADCBFF7" w:rsidR="003509C4" w:rsidRPr="00007F5D" w:rsidRDefault="00794A56" w:rsidP="008A2183">
      <w:pPr>
        <w:rPr>
          <w:sz w:val="2"/>
          <w:szCs w:val="2"/>
        </w:rPr>
      </w:pPr>
      <w:r>
        <w:rPr>
          <w:sz w:val="2"/>
          <w:szCs w:val="2"/>
        </w:rPr>
        <w:t>75</w:t>
      </w:r>
    </w:p>
    <w:sectPr w:rsidR="003509C4" w:rsidRPr="00007F5D" w:rsidSect="00022D6F">
      <w:footerReference w:type="default" r:id="rId10"/>
      <w:type w:val="continuous"/>
      <w:pgSz w:w="11907" w:h="16840" w:code="9"/>
      <w:pgMar w:top="851" w:right="851" w:bottom="1418" w:left="851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E3F30" w14:textId="77777777" w:rsidR="00A32967" w:rsidRDefault="00A32967" w:rsidP="004705B9">
      <w:pPr>
        <w:spacing w:after="0"/>
      </w:pPr>
      <w:r>
        <w:separator/>
      </w:r>
    </w:p>
  </w:endnote>
  <w:endnote w:type="continuationSeparator" w:id="0">
    <w:p w14:paraId="70B39471" w14:textId="77777777" w:rsidR="00A32967" w:rsidRDefault="00A32967" w:rsidP="004705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1F27" w14:textId="77777777" w:rsidR="00626F91" w:rsidRPr="004E1536" w:rsidRDefault="004E1536" w:rsidP="004E1536">
    <w:pPr>
      <w:pStyle w:val="Fuzeile"/>
      <w:tabs>
        <w:tab w:val="left" w:pos="10205"/>
      </w:tabs>
      <w:jc w:val="left"/>
      <w:rPr>
        <w:color w:val="BFBFBF" w:themeColor="background1" w:themeShade="BF"/>
        <w:u w:val="single"/>
      </w:rPr>
    </w:pPr>
    <w:r w:rsidRPr="004E1536">
      <w:rPr>
        <w:color w:val="BFBFBF" w:themeColor="background1" w:themeShade="BF"/>
        <w:u w:val="single"/>
      </w:rPr>
      <w:tab/>
    </w:r>
  </w:p>
  <w:p w14:paraId="30E80737" w14:textId="0B1C3739" w:rsidR="004E1536" w:rsidRDefault="00D2783B" w:rsidP="00D2783B">
    <w:pPr>
      <w:pStyle w:val="Fuzeile"/>
      <w:spacing w:before="100" w:after="0"/>
    </w:pPr>
    <w:r>
      <w:t>Bayerischer Agrarbericht 202</w:t>
    </w:r>
    <w:r w:rsidR="00762904">
      <w:t>4</w:t>
    </w:r>
    <w:r w:rsidR="00744561">
      <w:t>, StMELF</w:t>
    </w:r>
    <w:r w:rsidR="00744561">
      <w:br/>
      <w:t>www.agrarbericht.bayern.de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D6EFD" w14:textId="77777777" w:rsidR="00A32967" w:rsidRDefault="00A32967" w:rsidP="004705B9">
      <w:pPr>
        <w:spacing w:after="0"/>
      </w:pPr>
      <w:r>
        <w:separator/>
      </w:r>
    </w:p>
  </w:footnote>
  <w:footnote w:type="continuationSeparator" w:id="0">
    <w:p w14:paraId="2E460A9D" w14:textId="77777777" w:rsidR="00A32967" w:rsidRDefault="00A32967" w:rsidP="004705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hideSpellingErrors/>
  <w:hideGrammaticalErrors/>
  <w:proofState w:spelling="clean" w:grammar="clean"/>
  <w:defaultTabStop w:val="709"/>
  <w:autoHyphenation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8545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CA"/>
    <w:rsid w:val="00006551"/>
    <w:rsid w:val="00007F5D"/>
    <w:rsid w:val="00022D6F"/>
    <w:rsid w:val="00036B1B"/>
    <w:rsid w:val="00047370"/>
    <w:rsid w:val="00052229"/>
    <w:rsid w:val="00074B94"/>
    <w:rsid w:val="00081DC5"/>
    <w:rsid w:val="00084DA9"/>
    <w:rsid w:val="000C031D"/>
    <w:rsid w:val="000D042A"/>
    <w:rsid w:val="000D1FDC"/>
    <w:rsid w:val="000D61AD"/>
    <w:rsid w:val="000D7C11"/>
    <w:rsid w:val="000E28BD"/>
    <w:rsid w:val="000E444C"/>
    <w:rsid w:val="000F4176"/>
    <w:rsid w:val="000F77ED"/>
    <w:rsid w:val="001028B3"/>
    <w:rsid w:val="001042D8"/>
    <w:rsid w:val="0011278E"/>
    <w:rsid w:val="00130FB8"/>
    <w:rsid w:val="00136AB8"/>
    <w:rsid w:val="00147162"/>
    <w:rsid w:val="00164CE7"/>
    <w:rsid w:val="00167AC9"/>
    <w:rsid w:val="001814AD"/>
    <w:rsid w:val="00193F60"/>
    <w:rsid w:val="001B4ADB"/>
    <w:rsid w:val="001B6A79"/>
    <w:rsid w:val="001C5AAE"/>
    <w:rsid w:val="001E2AB1"/>
    <w:rsid w:val="001E6A39"/>
    <w:rsid w:val="00203545"/>
    <w:rsid w:val="002168C3"/>
    <w:rsid w:val="00237C79"/>
    <w:rsid w:val="00237DE3"/>
    <w:rsid w:val="00253AA9"/>
    <w:rsid w:val="00264A11"/>
    <w:rsid w:val="00287CED"/>
    <w:rsid w:val="002A1E4B"/>
    <w:rsid w:val="002A1F65"/>
    <w:rsid w:val="002A6F00"/>
    <w:rsid w:val="002B7F13"/>
    <w:rsid w:val="002C1A82"/>
    <w:rsid w:val="002F1D22"/>
    <w:rsid w:val="00301A75"/>
    <w:rsid w:val="00317B51"/>
    <w:rsid w:val="00345F0D"/>
    <w:rsid w:val="003509C4"/>
    <w:rsid w:val="003737D6"/>
    <w:rsid w:val="00381BDB"/>
    <w:rsid w:val="0038537F"/>
    <w:rsid w:val="00390053"/>
    <w:rsid w:val="003A1E84"/>
    <w:rsid w:val="003A5333"/>
    <w:rsid w:val="003A5987"/>
    <w:rsid w:val="003B60DB"/>
    <w:rsid w:val="00400DBA"/>
    <w:rsid w:val="004142FE"/>
    <w:rsid w:val="00430F7F"/>
    <w:rsid w:val="004315F4"/>
    <w:rsid w:val="00451A9D"/>
    <w:rsid w:val="0045346D"/>
    <w:rsid w:val="00492074"/>
    <w:rsid w:val="004966B9"/>
    <w:rsid w:val="004B013E"/>
    <w:rsid w:val="004B7314"/>
    <w:rsid w:val="004D6641"/>
    <w:rsid w:val="004E1536"/>
    <w:rsid w:val="00503B83"/>
    <w:rsid w:val="00522ADB"/>
    <w:rsid w:val="0054066B"/>
    <w:rsid w:val="00553F53"/>
    <w:rsid w:val="00571E57"/>
    <w:rsid w:val="00576060"/>
    <w:rsid w:val="00593F5A"/>
    <w:rsid w:val="005966F1"/>
    <w:rsid w:val="005A5EE0"/>
    <w:rsid w:val="005C2DC4"/>
    <w:rsid w:val="005C596E"/>
    <w:rsid w:val="00616807"/>
    <w:rsid w:val="00622791"/>
    <w:rsid w:val="00626F91"/>
    <w:rsid w:val="00630CC1"/>
    <w:rsid w:val="00635B5B"/>
    <w:rsid w:val="00662A9B"/>
    <w:rsid w:val="006829AD"/>
    <w:rsid w:val="006B5375"/>
    <w:rsid w:val="006F4525"/>
    <w:rsid w:val="00710F8B"/>
    <w:rsid w:val="00716C70"/>
    <w:rsid w:val="00721512"/>
    <w:rsid w:val="00727083"/>
    <w:rsid w:val="00743ACC"/>
    <w:rsid w:val="00744561"/>
    <w:rsid w:val="00762904"/>
    <w:rsid w:val="0076464C"/>
    <w:rsid w:val="00774040"/>
    <w:rsid w:val="00785CF7"/>
    <w:rsid w:val="00794254"/>
    <w:rsid w:val="00794A56"/>
    <w:rsid w:val="00796011"/>
    <w:rsid w:val="007B45EF"/>
    <w:rsid w:val="007B5D6B"/>
    <w:rsid w:val="007B76E7"/>
    <w:rsid w:val="007D3059"/>
    <w:rsid w:val="007F20EE"/>
    <w:rsid w:val="00813AA9"/>
    <w:rsid w:val="00855DB4"/>
    <w:rsid w:val="008629BB"/>
    <w:rsid w:val="008A2183"/>
    <w:rsid w:val="008B29F5"/>
    <w:rsid w:val="008B5627"/>
    <w:rsid w:val="008C2AB3"/>
    <w:rsid w:val="008C410B"/>
    <w:rsid w:val="008C4297"/>
    <w:rsid w:val="008E2DBE"/>
    <w:rsid w:val="008E6A7F"/>
    <w:rsid w:val="0090323B"/>
    <w:rsid w:val="00923ACA"/>
    <w:rsid w:val="0093702D"/>
    <w:rsid w:val="00951BEC"/>
    <w:rsid w:val="009C02D1"/>
    <w:rsid w:val="009D09E1"/>
    <w:rsid w:val="009D3B21"/>
    <w:rsid w:val="009D7485"/>
    <w:rsid w:val="00A15322"/>
    <w:rsid w:val="00A166E0"/>
    <w:rsid w:val="00A204B4"/>
    <w:rsid w:val="00A32967"/>
    <w:rsid w:val="00A3755C"/>
    <w:rsid w:val="00A67212"/>
    <w:rsid w:val="00A93E0A"/>
    <w:rsid w:val="00AA34E9"/>
    <w:rsid w:val="00AB4615"/>
    <w:rsid w:val="00AB70B7"/>
    <w:rsid w:val="00AD0E60"/>
    <w:rsid w:val="00AF55C4"/>
    <w:rsid w:val="00B20ACC"/>
    <w:rsid w:val="00B24F26"/>
    <w:rsid w:val="00B279EF"/>
    <w:rsid w:val="00B33520"/>
    <w:rsid w:val="00BB3B5D"/>
    <w:rsid w:val="00C259D2"/>
    <w:rsid w:val="00C26F2D"/>
    <w:rsid w:val="00C32AD9"/>
    <w:rsid w:val="00C512E7"/>
    <w:rsid w:val="00C80DB1"/>
    <w:rsid w:val="00CF677C"/>
    <w:rsid w:val="00D0409F"/>
    <w:rsid w:val="00D2783B"/>
    <w:rsid w:val="00D639F3"/>
    <w:rsid w:val="00D817A8"/>
    <w:rsid w:val="00DA0522"/>
    <w:rsid w:val="00DF0430"/>
    <w:rsid w:val="00E06188"/>
    <w:rsid w:val="00E121A5"/>
    <w:rsid w:val="00E21100"/>
    <w:rsid w:val="00E445B6"/>
    <w:rsid w:val="00E45417"/>
    <w:rsid w:val="00E70D36"/>
    <w:rsid w:val="00E76EA2"/>
    <w:rsid w:val="00E87FEC"/>
    <w:rsid w:val="00E934AD"/>
    <w:rsid w:val="00EA216F"/>
    <w:rsid w:val="00EC4E8E"/>
    <w:rsid w:val="00EE7430"/>
    <w:rsid w:val="00F05FBD"/>
    <w:rsid w:val="00F06735"/>
    <w:rsid w:val="00F17FE7"/>
    <w:rsid w:val="00F217BB"/>
    <w:rsid w:val="00F40F9C"/>
    <w:rsid w:val="00F54590"/>
    <w:rsid w:val="00F56330"/>
    <w:rsid w:val="00F80374"/>
    <w:rsid w:val="00FA552B"/>
    <w:rsid w:val="00FA6221"/>
    <w:rsid w:val="00FD08AD"/>
    <w:rsid w:val="00FF7A99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7D339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21A5"/>
    <w:pPr>
      <w:tabs>
        <w:tab w:val="left" w:pos="284"/>
      </w:tabs>
      <w:spacing w:after="100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E121A5"/>
    <w:pPr>
      <w:keepNext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E121A5"/>
    <w:pPr>
      <w:keepNext/>
      <w:spacing w:after="6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E121A5"/>
    <w:pPr>
      <w:keepNext/>
      <w:spacing w:after="4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">
    <w:name w:val="1"/>
    <w:basedOn w:val="Standard"/>
    <w:rsid w:val="00E121A5"/>
    <w:pPr>
      <w:keepNext/>
      <w:tabs>
        <w:tab w:val="clear" w:pos="284"/>
        <w:tab w:val="left" w:pos="1134"/>
      </w:tabs>
      <w:spacing w:after="400"/>
      <w:ind w:left="1134" w:hanging="1134"/>
    </w:pPr>
    <w:rPr>
      <w:b/>
      <w:color w:val="3366CC"/>
      <w:sz w:val="32"/>
    </w:rPr>
  </w:style>
  <w:style w:type="paragraph" w:customStyle="1" w:styleId="1StmitAbs">
    <w:name w:val="1 St mit Abs"/>
    <w:basedOn w:val="Standard"/>
    <w:rsid w:val="00E121A5"/>
  </w:style>
  <w:style w:type="paragraph" w:customStyle="1" w:styleId="1StohneAbs">
    <w:name w:val="1 St ohne Abs"/>
    <w:basedOn w:val="1StmitAbs"/>
    <w:rsid w:val="00E121A5"/>
    <w:pPr>
      <w:spacing w:after="0"/>
    </w:pPr>
  </w:style>
  <w:style w:type="paragraph" w:customStyle="1" w:styleId="1Sthngend">
    <w:name w:val="1 St hängend"/>
    <w:basedOn w:val="1StohneAbs"/>
    <w:rsid w:val="00E121A5"/>
    <w:pPr>
      <w:ind w:left="284" w:hanging="284"/>
    </w:pPr>
  </w:style>
  <w:style w:type="paragraph" w:customStyle="1" w:styleId="1Sthng10">
    <w:name w:val="1 St häng 10"/>
    <w:basedOn w:val="1Sthngend"/>
    <w:next w:val="Standard"/>
    <w:rsid w:val="00E121A5"/>
    <w:pPr>
      <w:tabs>
        <w:tab w:val="left" w:pos="567"/>
      </w:tabs>
      <w:ind w:left="567" w:hanging="567"/>
    </w:pPr>
  </w:style>
  <w:style w:type="paragraph" w:customStyle="1" w:styleId="1Sthng">
    <w:name w:val="1 St häng"/>
    <w:aliases w:val="letzte Z."/>
    <w:basedOn w:val="1StmitAbs"/>
    <w:next w:val="1StmitAbs"/>
    <w:rsid w:val="00E121A5"/>
    <w:pPr>
      <w:ind w:left="284" w:hanging="284"/>
    </w:pPr>
  </w:style>
  <w:style w:type="paragraph" w:customStyle="1" w:styleId="1Sthngend10">
    <w:name w:val="1 St hängend 10"/>
    <w:aliases w:val="l. Z."/>
    <w:basedOn w:val="1Sthng10"/>
    <w:next w:val="Standard"/>
    <w:rsid w:val="00E121A5"/>
    <w:pPr>
      <w:spacing w:after="100"/>
    </w:pPr>
  </w:style>
  <w:style w:type="paragraph" w:customStyle="1" w:styleId="1StTabelle">
    <w:name w:val="1 St Tabelle"/>
    <w:basedOn w:val="1StohneAbs"/>
    <w:rsid w:val="00E121A5"/>
    <w:pPr>
      <w:keepNext/>
      <w:tabs>
        <w:tab w:val="clear" w:pos="284"/>
        <w:tab w:val="left" w:pos="170"/>
        <w:tab w:val="left" w:pos="397"/>
      </w:tabs>
      <w:spacing w:line="200" w:lineRule="exact"/>
    </w:pPr>
    <w:rPr>
      <w:sz w:val="16"/>
    </w:rPr>
  </w:style>
  <w:style w:type="paragraph" w:customStyle="1" w:styleId="1StTab1Zeile">
    <w:name w:val="1 St Tab 1. Zeile"/>
    <w:basedOn w:val="1StTabelle"/>
    <w:next w:val="1StTabelle"/>
    <w:rsid w:val="00635B5B"/>
    <w:pPr>
      <w:spacing w:before="60" w:line="180" w:lineRule="exact"/>
    </w:pPr>
  </w:style>
  <w:style w:type="paragraph" w:customStyle="1" w:styleId="1StTabSumme">
    <w:name w:val="1 St Tab Summe"/>
    <w:basedOn w:val="1StTabelle"/>
    <w:rsid w:val="00E121A5"/>
    <w:pPr>
      <w:tabs>
        <w:tab w:val="clear" w:pos="397"/>
        <w:tab w:val="right" w:pos="1316"/>
      </w:tabs>
      <w:spacing w:before="60"/>
      <w:jc w:val="right"/>
    </w:pPr>
    <w:rPr>
      <w:b/>
    </w:rPr>
  </w:style>
  <w:style w:type="paragraph" w:customStyle="1" w:styleId="1StTabberschrift">
    <w:name w:val="1 St Tab Überschrift"/>
    <w:basedOn w:val="1StTabelle"/>
    <w:rsid w:val="00E121A5"/>
    <w:pPr>
      <w:spacing w:before="100" w:after="60"/>
      <w:jc w:val="center"/>
    </w:pPr>
    <w:rPr>
      <w:b/>
      <w:sz w:val="18"/>
    </w:rPr>
  </w:style>
  <w:style w:type="paragraph" w:customStyle="1" w:styleId="1StTabbersicht">
    <w:name w:val="1 St Tab Übersicht"/>
    <w:basedOn w:val="1StohneAbs"/>
    <w:rsid w:val="003509C4"/>
    <w:pPr>
      <w:keepNext/>
      <w:tabs>
        <w:tab w:val="left" w:pos="1491"/>
      </w:tabs>
      <w:spacing w:before="300" w:after="140"/>
      <w:ind w:left="-74"/>
    </w:pPr>
    <w:rPr>
      <w:b/>
    </w:rPr>
  </w:style>
  <w:style w:type="paragraph" w:customStyle="1" w:styleId="1StTabbersichto">
    <w:name w:val="1 St Tab Übersicht o"/>
    <w:basedOn w:val="1StTabbersicht"/>
    <w:rsid w:val="003509C4"/>
    <w:pPr>
      <w:spacing w:before="0"/>
    </w:pPr>
  </w:style>
  <w:style w:type="paragraph" w:customStyle="1" w:styleId="1StTabelleFu">
    <w:name w:val="1 St Tabelle Fuß"/>
    <w:basedOn w:val="1StohneAbs"/>
    <w:rsid w:val="00E121A5"/>
    <w:pPr>
      <w:keepNext/>
      <w:tabs>
        <w:tab w:val="clear" w:pos="284"/>
        <w:tab w:val="left" w:pos="40"/>
        <w:tab w:val="right" w:pos="10064"/>
      </w:tabs>
      <w:spacing w:before="100" w:line="170" w:lineRule="exact"/>
      <w:ind w:left="-74"/>
    </w:pPr>
    <w:rPr>
      <w:sz w:val="14"/>
    </w:rPr>
  </w:style>
  <w:style w:type="paragraph" w:customStyle="1" w:styleId="1StTabelleFuhng">
    <w:name w:val="1 St Tabelle Fuß häng"/>
    <w:basedOn w:val="1StTabelleFu"/>
    <w:rsid w:val="00E121A5"/>
    <w:pPr>
      <w:ind w:left="39" w:hanging="113"/>
    </w:pPr>
  </w:style>
  <w:style w:type="paragraph" w:customStyle="1" w:styleId="1StTabelleKopf">
    <w:name w:val="1 St Tabelle Kopf"/>
    <w:basedOn w:val="1StohneAbs"/>
    <w:rsid w:val="00E121A5"/>
    <w:pPr>
      <w:keepNext/>
      <w:spacing w:before="20" w:after="20" w:line="200" w:lineRule="exact"/>
      <w:jc w:val="center"/>
    </w:pPr>
    <w:rPr>
      <w:sz w:val="16"/>
    </w:rPr>
  </w:style>
  <w:style w:type="paragraph" w:customStyle="1" w:styleId="11">
    <w:name w:val="1.1"/>
    <w:basedOn w:val="Standard"/>
    <w:next w:val="Standard"/>
    <w:rsid w:val="003509C4"/>
    <w:pPr>
      <w:keepNext/>
      <w:tabs>
        <w:tab w:val="clear" w:pos="284"/>
        <w:tab w:val="left" w:pos="1134"/>
      </w:tabs>
      <w:spacing w:after="200"/>
      <w:ind w:left="1134" w:hanging="1134"/>
    </w:pPr>
    <w:rPr>
      <w:b/>
      <w:sz w:val="28"/>
    </w:rPr>
  </w:style>
  <w:style w:type="paragraph" w:customStyle="1" w:styleId="111">
    <w:name w:val="1.1.1"/>
    <w:basedOn w:val="Standard"/>
    <w:next w:val="Standard"/>
    <w:rsid w:val="003509C4"/>
    <w:pPr>
      <w:keepNext/>
      <w:tabs>
        <w:tab w:val="clear" w:pos="284"/>
        <w:tab w:val="left" w:pos="1134"/>
      </w:tabs>
      <w:spacing w:after="200"/>
      <w:ind w:left="1134" w:hanging="1134"/>
    </w:pPr>
    <w:rPr>
      <w:b/>
      <w:sz w:val="26"/>
    </w:rPr>
  </w:style>
  <w:style w:type="paragraph" w:customStyle="1" w:styleId="1111">
    <w:name w:val="1.1.1.1"/>
    <w:basedOn w:val="Standard"/>
    <w:next w:val="Standard"/>
    <w:rsid w:val="003509C4"/>
    <w:pPr>
      <w:keepNext/>
      <w:tabs>
        <w:tab w:val="clear" w:pos="284"/>
        <w:tab w:val="left" w:pos="1134"/>
      </w:tabs>
      <w:ind w:left="1134" w:hanging="1134"/>
    </w:pPr>
    <w:rPr>
      <w:b/>
      <w:sz w:val="24"/>
    </w:rPr>
  </w:style>
  <w:style w:type="paragraph" w:customStyle="1" w:styleId="11111">
    <w:name w:val="1.1.1.1.1"/>
    <w:basedOn w:val="Standard"/>
    <w:next w:val="Standard"/>
    <w:rsid w:val="003509C4"/>
    <w:pPr>
      <w:keepNext/>
      <w:tabs>
        <w:tab w:val="clear" w:pos="284"/>
        <w:tab w:val="left" w:pos="1134"/>
      </w:tabs>
      <w:ind w:left="1134" w:hanging="1134"/>
    </w:pPr>
    <w:rPr>
      <w:b/>
    </w:rPr>
  </w:style>
  <w:style w:type="paragraph" w:styleId="Beschriftung">
    <w:name w:val="caption"/>
    <w:basedOn w:val="Standard"/>
    <w:next w:val="Standard"/>
    <w:qFormat/>
    <w:rsid w:val="00E121A5"/>
    <w:pPr>
      <w:keepNext/>
      <w:tabs>
        <w:tab w:val="clear" w:pos="284"/>
        <w:tab w:val="left" w:pos="1701"/>
      </w:tabs>
      <w:spacing w:before="320" w:after="140"/>
      <w:ind w:left="1701" w:hanging="1701"/>
    </w:pPr>
    <w:rPr>
      <w:b/>
    </w:rPr>
  </w:style>
  <w:style w:type="paragraph" w:styleId="Fuzeile">
    <w:name w:val="footer"/>
    <w:basedOn w:val="Standard"/>
    <w:link w:val="FuzeileZchn"/>
    <w:uiPriority w:val="99"/>
    <w:rsid w:val="00E121A5"/>
    <w:pPr>
      <w:tabs>
        <w:tab w:val="clear" w:pos="284"/>
      </w:tabs>
      <w:jc w:val="center"/>
    </w:pPr>
    <w:rPr>
      <w:sz w:val="16"/>
    </w:rPr>
  </w:style>
  <w:style w:type="paragraph" w:styleId="Kopfzeile">
    <w:name w:val="header"/>
    <w:basedOn w:val="Standard"/>
    <w:semiHidden/>
    <w:rsid w:val="00E121A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E121A5"/>
    <w:rPr>
      <w:rFonts w:ascii="Arial" w:hAnsi="Arial"/>
      <w:sz w:val="16"/>
    </w:rPr>
  </w:style>
  <w:style w:type="paragraph" w:customStyle="1" w:styleId="1StSchaubild">
    <w:name w:val="1 St Schaubild"/>
    <w:basedOn w:val="Standard"/>
    <w:rsid w:val="003509C4"/>
    <w:pPr>
      <w:keepNext/>
      <w:tabs>
        <w:tab w:val="clear" w:pos="284"/>
        <w:tab w:val="left" w:pos="1559"/>
      </w:tabs>
      <w:spacing w:after="140"/>
    </w:pPr>
    <w:rPr>
      <w:b/>
    </w:rPr>
  </w:style>
  <w:style w:type="character" w:customStyle="1" w:styleId="FuzeileZchn">
    <w:name w:val="Fußzeile Zchn"/>
    <w:basedOn w:val="Absatz-Standardschriftart"/>
    <w:link w:val="Fuzeile"/>
    <w:uiPriority w:val="99"/>
    <w:rsid w:val="00626F91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327875AD04841B1B4D97C69E4AE2D" ma:contentTypeVersion="1" ma:contentTypeDescription="Ein neues Dokument erstellen." ma:contentTypeScope="" ma:versionID="fdbcc39a9ece6c7e7e3ce700e0cb3e4d">
  <xsd:schema xmlns:xsd="http://www.w3.org/2001/XMLSchema" xmlns:xs="http://www.w3.org/2001/XMLSchema" xmlns:p="http://schemas.microsoft.com/office/2006/metadata/properties" xmlns:ns2="8a91a5c5-d945-4373-a4c7-45f922299a25" targetNamespace="http://schemas.microsoft.com/office/2006/metadata/properties" ma:root="true" ma:fieldsID="bd371957d3d255e657f3c907127cad1b" ns2:_="">
    <xsd:import namespace="8a91a5c5-d945-4373-a4c7-45f922299a2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1a5c5-d945-4373-a4c7-45f922299a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hem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8E67E-074F-4FD5-8A3C-4444397F1833}">
  <ds:schemaRefs>
    <ds:schemaRef ds:uri="http://purl.org/dc/elements/1.1/"/>
    <ds:schemaRef ds:uri="http://schemas.microsoft.com/office/2006/metadata/properties"/>
    <ds:schemaRef ds:uri="http://purl.org/dc/terms/"/>
    <ds:schemaRef ds:uri="8a91a5c5-d945-4373-a4c7-45f922299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D3DA73-4ECA-4F77-99A5-859DC2258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1a5c5-d945-4373-a4c7-45f922299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4990F8-4161-46C8-A747-98DB0253BF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5215D7-F004-4B6E-9C59-6D349D1B0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2763</Characters>
  <Application>Microsoft Office Word</Application>
  <DocSecurity>0</DocSecurity>
  <Lines>552</Lines>
  <Paragraphs>555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bayerische Agrar- und Ernährungseinfuhr nach Ländern und Warengruppen für die Jahre 1990, 2000, 2010, 2020 und 2022</dc:title>
  <dc:creator/>
  <cp:lastModifiedBy/>
  <cp:revision>1</cp:revision>
  <dcterms:created xsi:type="dcterms:W3CDTF">2024-09-11T10:09:00Z</dcterms:created>
  <dcterms:modified xsi:type="dcterms:W3CDTF">2024-09-12T10:20:00Z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0x0101004BB327875AD04841B1B4D97C69E4AE2D</vt:lpwstr>
  </property>
</Properties>
</file>